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F6" w:rsidRDefault="00804AF6" w:rsidP="00814B06">
      <w:pPr>
        <w:jc w:val="center"/>
        <w:rPr>
          <w:b/>
          <w:sz w:val="32"/>
          <w:szCs w:val="32"/>
        </w:rPr>
      </w:pPr>
      <w:r w:rsidRPr="00804AF6">
        <w:rPr>
          <w:b/>
          <w:sz w:val="32"/>
          <w:szCs w:val="32"/>
        </w:rPr>
        <w:t>201</w:t>
      </w:r>
      <w:r w:rsidR="007B431B">
        <w:rPr>
          <w:b/>
          <w:sz w:val="32"/>
          <w:szCs w:val="32"/>
        </w:rPr>
        <w:t>9</w:t>
      </w:r>
      <w:r w:rsidRPr="00804AF6">
        <w:rPr>
          <w:b/>
          <w:sz w:val="32"/>
          <w:szCs w:val="32"/>
        </w:rPr>
        <w:t xml:space="preserve"> </w:t>
      </w:r>
      <w:r w:rsidR="00D574EF">
        <w:rPr>
          <w:b/>
          <w:sz w:val="32"/>
          <w:szCs w:val="32"/>
        </w:rPr>
        <w:t xml:space="preserve">Standard </w:t>
      </w:r>
      <w:r w:rsidRPr="00804AF6">
        <w:rPr>
          <w:b/>
          <w:sz w:val="32"/>
          <w:szCs w:val="32"/>
        </w:rPr>
        <w:t>Bonus and DV Bonus New Project Application</w:t>
      </w:r>
    </w:p>
    <w:p w:rsidR="00563CA2" w:rsidRPr="00563CA2" w:rsidRDefault="00804AF6" w:rsidP="00814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Response to RFP</w:t>
      </w:r>
      <w:r w:rsidR="00D40865">
        <w:rPr>
          <w:b/>
          <w:sz w:val="28"/>
          <w:szCs w:val="28"/>
        </w:rPr>
        <w:t xml:space="preserve">: </w:t>
      </w:r>
      <w:r w:rsidR="00991BB1">
        <w:rPr>
          <w:b/>
          <w:sz w:val="28"/>
          <w:szCs w:val="28"/>
        </w:rPr>
        <w:t xml:space="preserve"> </w:t>
      </w:r>
      <w:r w:rsidR="00D40865" w:rsidRPr="007B431B">
        <w:rPr>
          <w:rFonts w:ascii="Arial" w:hAnsi="Arial" w:cs="Arial"/>
          <w:i/>
        </w:rPr>
        <w:t xml:space="preserve">2019 </w:t>
      </w:r>
      <w:r w:rsidR="00D40865" w:rsidRPr="007B431B">
        <w:rPr>
          <w:rFonts w:ascii="Arial" w:hAnsi="Arial" w:cs="Arial"/>
          <w:bCs/>
          <w:i/>
        </w:rPr>
        <w:t>Request for Proposals for Continuum of Care Program Domestic Violence and Standard Bonus Projects</w:t>
      </w:r>
    </w:p>
    <w:p w:rsidR="00ED553F" w:rsidRPr="00ED553F" w:rsidRDefault="00ED553F" w:rsidP="005B1FF1">
      <w:pPr>
        <w:rPr>
          <w:rFonts w:ascii="Arial" w:hAnsi="Arial" w:cs="Arial"/>
        </w:rPr>
      </w:pPr>
      <w:r w:rsidRPr="00ED553F">
        <w:rPr>
          <w:rFonts w:ascii="Arial" w:hAnsi="Arial" w:cs="Arial"/>
        </w:rPr>
        <w:t xml:space="preserve">If you are applying for </w:t>
      </w:r>
      <w:r w:rsidRPr="00ED553F">
        <w:rPr>
          <w:rFonts w:ascii="Arial" w:hAnsi="Arial" w:cs="Arial"/>
          <w:b/>
        </w:rPr>
        <w:t>Standard Bonus</w:t>
      </w:r>
      <w:r w:rsidRPr="00ED553F">
        <w:rPr>
          <w:rFonts w:ascii="Arial" w:hAnsi="Arial" w:cs="Arial"/>
        </w:rPr>
        <w:t xml:space="preserve"> funding please complete Part I and </w:t>
      </w:r>
      <w:r w:rsidRPr="00ED553F">
        <w:rPr>
          <w:rFonts w:ascii="Arial" w:hAnsi="Arial" w:cs="Arial"/>
          <w:u w:val="single"/>
        </w:rPr>
        <w:t>limit your response to 5 pages</w:t>
      </w:r>
      <w:r w:rsidRPr="00ED553F">
        <w:rPr>
          <w:rFonts w:ascii="Arial" w:hAnsi="Arial" w:cs="Arial"/>
        </w:rPr>
        <w:t xml:space="preserve">. </w:t>
      </w:r>
    </w:p>
    <w:p w:rsidR="00ED553F" w:rsidRPr="00ED553F" w:rsidRDefault="00ED553F" w:rsidP="005B1FF1">
      <w:pPr>
        <w:rPr>
          <w:rFonts w:ascii="Arial" w:hAnsi="Arial" w:cs="Arial"/>
        </w:rPr>
      </w:pPr>
      <w:r w:rsidRPr="00ED553F">
        <w:rPr>
          <w:rFonts w:ascii="Arial" w:hAnsi="Arial" w:cs="Arial"/>
        </w:rPr>
        <w:t xml:space="preserve">If you are applying for </w:t>
      </w:r>
      <w:r w:rsidRPr="00ED553F">
        <w:rPr>
          <w:rFonts w:ascii="Arial" w:hAnsi="Arial" w:cs="Arial"/>
          <w:b/>
        </w:rPr>
        <w:t>DV Bonus</w:t>
      </w:r>
      <w:r w:rsidR="00EE7349">
        <w:rPr>
          <w:rFonts w:ascii="Arial" w:hAnsi="Arial" w:cs="Arial"/>
        </w:rPr>
        <w:t xml:space="preserve"> funding</w:t>
      </w:r>
      <w:r w:rsidRPr="00ED553F">
        <w:rPr>
          <w:rFonts w:ascii="Arial" w:hAnsi="Arial" w:cs="Arial"/>
        </w:rPr>
        <w:t xml:space="preserve"> you must complete Part I and Part II. Please </w:t>
      </w:r>
      <w:r w:rsidRPr="00ED553F">
        <w:rPr>
          <w:rFonts w:ascii="Arial" w:hAnsi="Arial" w:cs="Arial"/>
          <w:u w:val="single"/>
        </w:rPr>
        <w:t>limit Part I to 5 pages and Part II to 3 pages, for a total maximum of 8 pages</w:t>
      </w:r>
      <w:r w:rsidRPr="00ED553F">
        <w:rPr>
          <w:rFonts w:ascii="Arial" w:hAnsi="Arial" w:cs="Arial"/>
        </w:rPr>
        <w:t>.</w:t>
      </w:r>
      <w:r w:rsidR="00C32080" w:rsidRPr="00ED553F">
        <w:rPr>
          <w:rFonts w:ascii="Arial" w:hAnsi="Arial" w:cs="Arial"/>
        </w:rPr>
        <w:t xml:space="preserve"> </w:t>
      </w:r>
    </w:p>
    <w:p w:rsidR="00BE7235" w:rsidRPr="00C42907" w:rsidRDefault="00C32080" w:rsidP="005B1FF1">
      <w:pPr>
        <w:rPr>
          <w:rFonts w:ascii="Arial" w:hAnsi="Arial" w:cs="Arial"/>
          <w:b/>
        </w:rPr>
      </w:pPr>
      <w:r w:rsidRPr="00ED553F">
        <w:rPr>
          <w:rFonts w:ascii="Arial" w:hAnsi="Arial" w:cs="Arial"/>
        </w:rPr>
        <w:t xml:space="preserve">Please </w:t>
      </w:r>
      <w:r w:rsidR="005B1FF1" w:rsidRPr="00ED553F">
        <w:rPr>
          <w:rFonts w:ascii="Arial" w:hAnsi="Arial" w:cs="Arial"/>
        </w:rPr>
        <w:t xml:space="preserve">complete the </w:t>
      </w:r>
      <w:r w:rsidRPr="00ED553F">
        <w:rPr>
          <w:rFonts w:ascii="Arial" w:hAnsi="Arial" w:cs="Arial"/>
        </w:rPr>
        <w:t>following</w:t>
      </w:r>
      <w:r w:rsidR="005B1FF1" w:rsidRPr="00ED553F">
        <w:rPr>
          <w:rFonts w:ascii="Arial" w:hAnsi="Arial" w:cs="Arial"/>
        </w:rPr>
        <w:t xml:space="preserve"> narrative information </w:t>
      </w:r>
      <w:r w:rsidR="00563CA2" w:rsidRPr="00ED553F">
        <w:rPr>
          <w:rFonts w:ascii="Arial" w:hAnsi="Arial" w:cs="Arial"/>
        </w:rPr>
        <w:t>in Ariel 1</w:t>
      </w:r>
      <w:r w:rsidR="00C42907" w:rsidRPr="00ED553F">
        <w:rPr>
          <w:rFonts w:ascii="Arial" w:hAnsi="Arial" w:cs="Arial"/>
        </w:rPr>
        <w:t>1</w:t>
      </w:r>
      <w:r w:rsidR="00563CA2" w:rsidRPr="00ED553F">
        <w:rPr>
          <w:rFonts w:ascii="Arial" w:hAnsi="Arial" w:cs="Arial"/>
        </w:rPr>
        <w:t xml:space="preserve"> font</w:t>
      </w:r>
      <w:r w:rsidR="005B1FF1" w:rsidRPr="00ED553F">
        <w:rPr>
          <w:rFonts w:ascii="Arial" w:hAnsi="Arial" w:cs="Arial"/>
        </w:rPr>
        <w:t>. Th</w:t>
      </w:r>
      <w:r w:rsidRPr="00ED553F">
        <w:rPr>
          <w:rFonts w:ascii="Arial" w:hAnsi="Arial" w:cs="Arial"/>
        </w:rPr>
        <w:t>e page limit</w:t>
      </w:r>
      <w:r w:rsidR="005B1FF1" w:rsidRPr="00ED553F">
        <w:rPr>
          <w:rFonts w:ascii="Arial" w:hAnsi="Arial" w:cs="Arial"/>
        </w:rPr>
        <w:t xml:space="preserve"> </w:t>
      </w:r>
      <w:r w:rsidR="005B1FF1" w:rsidRPr="00ED553F">
        <w:rPr>
          <w:rFonts w:ascii="Arial" w:hAnsi="Arial" w:cs="Arial"/>
          <w:u w:val="single"/>
        </w:rPr>
        <w:t xml:space="preserve">does not </w:t>
      </w:r>
      <w:r w:rsidR="005B1FF1" w:rsidRPr="00ED553F">
        <w:rPr>
          <w:rFonts w:ascii="Arial" w:hAnsi="Arial" w:cs="Arial"/>
        </w:rPr>
        <w:t xml:space="preserve">include </w:t>
      </w:r>
      <w:r w:rsidR="00CA2EDD">
        <w:rPr>
          <w:rFonts w:ascii="Arial" w:hAnsi="Arial" w:cs="Arial"/>
        </w:rPr>
        <w:t>questions 1-7</w:t>
      </w:r>
      <w:r w:rsidR="007B431B">
        <w:rPr>
          <w:rFonts w:ascii="Arial" w:hAnsi="Arial" w:cs="Arial"/>
        </w:rPr>
        <w:t xml:space="preserve"> below</w:t>
      </w:r>
      <w:r w:rsidR="00CA2EDD">
        <w:rPr>
          <w:rFonts w:ascii="Arial" w:hAnsi="Arial" w:cs="Arial"/>
        </w:rPr>
        <w:t xml:space="preserve"> or </w:t>
      </w:r>
      <w:r w:rsidR="005B1FF1" w:rsidRPr="00ED553F">
        <w:rPr>
          <w:rFonts w:ascii="Arial" w:hAnsi="Arial" w:cs="Arial"/>
        </w:rPr>
        <w:t xml:space="preserve">the </w:t>
      </w:r>
      <w:r w:rsidR="00402C72">
        <w:rPr>
          <w:rFonts w:ascii="Arial" w:hAnsi="Arial" w:cs="Arial"/>
        </w:rPr>
        <w:t>t</w:t>
      </w:r>
      <w:r w:rsidR="006932B6">
        <w:rPr>
          <w:rFonts w:ascii="Arial" w:hAnsi="Arial" w:cs="Arial"/>
        </w:rPr>
        <w:t>hree</w:t>
      </w:r>
      <w:r w:rsidR="005B1FF1" w:rsidRPr="00ED553F">
        <w:rPr>
          <w:rFonts w:ascii="Arial" w:hAnsi="Arial" w:cs="Arial"/>
        </w:rPr>
        <w:t xml:space="preserve"> pages of budget forms on the last </w:t>
      </w:r>
      <w:r w:rsidR="00EE7349">
        <w:rPr>
          <w:rFonts w:ascii="Arial" w:hAnsi="Arial" w:cs="Arial"/>
        </w:rPr>
        <w:t>t</w:t>
      </w:r>
      <w:r w:rsidR="006932B6">
        <w:rPr>
          <w:rFonts w:ascii="Arial" w:hAnsi="Arial" w:cs="Arial"/>
        </w:rPr>
        <w:t>hree</w:t>
      </w:r>
      <w:r w:rsidR="00EE7349">
        <w:rPr>
          <w:rFonts w:ascii="Arial" w:hAnsi="Arial" w:cs="Arial"/>
        </w:rPr>
        <w:t xml:space="preserve"> </w:t>
      </w:r>
      <w:r w:rsidR="005B1FF1" w:rsidRPr="00ED553F">
        <w:rPr>
          <w:rFonts w:ascii="Arial" w:hAnsi="Arial" w:cs="Arial"/>
        </w:rPr>
        <w:t>pages of this document</w:t>
      </w:r>
      <w:r w:rsidR="00563CA2" w:rsidRPr="00ED553F">
        <w:rPr>
          <w:rFonts w:ascii="Arial" w:hAnsi="Arial" w:cs="Arial"/>
        </w:rPr>
        <w:t xml:space="preserve">. Any pages </w:t>
      </w:r>
      <w:r w:rsidR="005B1FF1" w:rsidRPr="00ED553F">
        <w:rPr>
          <w:rFonts w:ascii="Arial" w:hAnsi="Arial" w:cs="Arial"/>
        </w:rPr>
        <w:t xml:space="preserve">of narrative </w:t>
      </w:r>
      <w:r w:rsidR="004D5EFD" w:rsidRPr="00ED553F">
        <w:rPr>
          <w:rFonts w:ascii="Arial" w:hAnsi="Arial" w:cs="Arial"/>
        </w:rPr>
        <w:t xml:space="preserve">(or narrative included in attachments) </w:t>
      </w:r>
      <w:r w:rsidRPr="00ED553F">
        <w:rPr>
          <w:rFonts w:ascii="Arial" w:hAnsi="Arial" w:cs="Arial"/>
        </w:rPr>
        <w:t>in excess of the page limit</w:t>
      </w:r>
      <w:r w:rsidR="00ED553F">
        <w:rPr>
          <w:rFonts w:ascii="Arial" w:hAnsi="Arial" w:cs="Arial"/>
        </w:rPr>
        <w:t xml:space="preserve"> will not be reviewed by the r</w:t>
      </w:r>
      <w:r w:rsidR="00563CA2" w:rsidRPr="00ED553F">
        <w:rPr>
          <w:rFonts w:ascii="Arial" w:hAnsi="Arial" w:cs="Arial"/>
        </w:rPr>
        <w:t>aters and will not be considered in the rating process.</w:t>
      </w:r>
      <w:r w:rsidR="00640C9F" w:rsidRPr="00ED553F">
        <w:rPr>
          <w:rFonts w:ascii="Arial" w:hAnsi="Arial" w:cs="Arial"/>
        </w:rPr>
        <w:t xml:space="preserve"> </w:t>
      </w:r>
    </w:p>
    <w:p w:rsidR="00814B06" w:rsidRPr="00640C9F" w:rsidRDefault="00814B06" w:rsidP="00814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Applicant</w:t>
      </w:r>
      <w:r w:rsidR="00640C9F">
        <w:rPr>
          <w:rFonts w:ascii="Arial" w:hAnsi="Arial" w:cs="Arial"/>
        </w:rPr>
        <w:t>__________</w:t>
      </w:r>
      <w:r w:rsidR="000D61CA" w:rsidRPr="00640C9F">
        <w:rPr>
          <w:rFonts w:ascii="Arial" w:hAnsi="Arial" w:cs="Arial"/>
        </w:rPr>
        <w:t>________</w:t>
      </w:r>
      <w:r w:rsidRPr="00640C9F">
        <w:rPr>
          <w:rFonts w:ascii="Arial" w:hAnsi="Arial" w:cs="Arial"/>
        </w:rPr>
        <w:t>_______________________________</w:t>
      </w:r>
      <w:r w:rsidR="00563CA2" w:rsidRPr="00640C9F">
        <w:rPr>
          <w:rFonts w:ascii="Arial" w:hAnsi="Arial" w:cs="Arial"/>
        </w:rPr>
        <w:t>____________</w:t>
      </w:r>
    </w:p>
    <w:p w:rsidR="00563CA2" w:rsidRPr="00640C9F" w:rsidRDefault="00874138" w:rsidP="00814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Sub</w:t>
      </w:r>
      <w:r w:rsidR="002A26E4">
        <w:rPr>
          <w:rFonts w:ascii="Arial" w:hAnsi="Arial" w:cs="Arial"/>
        </w:rPr>
        <w:t xml:space="preserve"> R</w:t>
      </w:r>
      <w:r w:rsidRPr="00640C9F">
        <w:rPr>
          <w:rFonts w:ascii="Arial" w:hAnsi="Arial" w:cs="Arial"/>
        </w:rPr>
        <w:t>ecipient</w:t>
      </w:r>
      <w:r w:rsidR="00563CA2" w:rsidRPr="00640C9F">
        <w:rPr>
          <w:rFonts w:ascii="Arial" w:hAnsi="Arial" w:cs="Arial"/>
        </w:rPr>
        <w:t xml:space="preserve"> (if applicable)_______________________________________________</w:t>
      </w:r>
    </w:p>
    <w:p w:rsidR="000D61CA" w:rsidRPr="00640C9F" w:rsidRDefault="000D61CA" w:rsidP="00814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Name of Project____________________________________________</w:t>
      </w:r>
      <w:r w:rsidR="00563CA2" w:rsidRPr="00640C9F">
        <w:rPr>
          <w:rFonts w:ascii="Arial" w:hAnsi="Arial" w:cs="Arial"/>
        </w:rPr>
        <w:t>____________</w:t>
      </w:r>
    </w:p>
    <w:p w:rsidR="000D61CA" w:rsidRPr="00640C9F" w:rsidRDefault="000D61CA" w:rsidP="000D61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Location of Project_______________________________________________</w:t>
      </w:r>
      <w:r w:rsidR="00563CA2" w:rsidRPr="00640C9F">
        <w:rPr>
          <w:rFonts w:ascii="Arial" w:hAnsi="Arial" w:cs="Arial"/>
        </w:rPr>
        <w:t>_______</w:t>
      </w:r>
    </w:p>
    <w:p w:rsidR="00814B06" w:rsidRPr="00640C9F" w:rsidRDefault="00814B06" w:rsidP="00814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Primary Contact/Telephone/E-mail _______________________________________</w:t>
      </w:r>
      <w:r w:rsidR="00563CA2" w:rsidRPr="00640C9F">
        <w:rPr>
          <w:rFonts w:ascii="Arial" w:hAnsi="Arial" w:cs="Arial"/>
        </w:rPr>
        <w:t>_</w:t>
      </w:r>
    </w:p>
    <w:p w:rsidR="00814B06" w:rsidRPr="00640C9F" w:rsidRDefault="002A26E4" w:rsidP="00814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14B06" w:rsidRPr="00640C9F">
        <w:rPr>
          <w:rFonts w:ascii="Arial" w:hAnsi="Arial" w:cs="Arial"/>
        </w:rPr>
        <w:t>ther</w:t>
      </w:r>
      <w:r>
        <w:rPr>
          <w:rFonts w:ascii="Arial" w:hAnsi="Arial" w:cs="Arial"/>
        </w:rPr>
        <w:t xml:space="preserve"> Major</w:t>
      </w:r>
      <w:r w:rsidR="00814B06" w:rsidRPr="00640C9F">
        <w:rPr>
          <w:rFonts w:ascii="Arial" w:hAnsi="Arial" w:cs="Arial"/>
        </w:rPr>
        <w:t xml:space="preserve"> Sponsors/roles_______________________________________________</w:t>
      </w:r>
    </w:p>
    <w:p w:rsidR="00814B06" w:rsidRPr="00640C9F" w:rsidRDefault="00814B06" w:rsidP="00814B06">
      <w:pPr>
        <w:pStyle w:val="ListParagraph"/>
        <w:rPr>
          <w:rFonts w:ascii="Arial" w:hAnsi="Arial" w:cs="Arial"/>
        </w:rPr>
      </w:pPr>
      <w:r w:rsidRPr="00640C9F">
        <w:rPr>
          <w:rFonts w:ascii="Arial" w:hAnsi="Arial" w:cs="Arial"/>
        </w:rPr>
        <w:t xml:space="preserve">                                     ____________________________________________________</w:t>
      </w:r>
    </w:p>
    <w:p w:rsidR="00ED553F" w:rsidRDefault="00814B06" w:rsidP="00ED55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Description of the Project</w:t>
      </w:r>
      <w:r w:rsidR="002A26E4">
        <w:rPr>
          <w:rFonts w:ascii="Arial" w:hAnsi="Arial" w:cs="Arial"/>
        </w:rPr>
        <w:t>:</w:t>
      </w:r>
      <w:r w:rsidRPr="00640C9F">
        <w:rPr>
          <w:rFonts w:ascii="Arial" w:hAnsi="Arial" w:cs="Arial"/>
        </w:rPr>
        <w:t xml:space="preserve"> </w:t>
      </w:r>
    </w:p>
    <w:p w:rsidR="00ED553F" w:rsidRPr="00ED553F" w:rsidRDefault="00F546DF" w:rsidP="00ED553F">
      <w:pPr>
        <w:pStyle w:val="ListParagraph"/>
        <w:rPr>
          <w:rFonts w:ascii="Arial" w:hAnsi="Arial" w:cs="Arial"/>
        </w:rPr>
      </w:pPr>
      <w:r w:rsidRPr="00ED553F">
        <w:rPr>
          <w:rFonts w:ascii="Arial" w:hAnsi="Arial" w:cs="Arial"/>
        </w:rPr>
        <w:t>Project Type (please select one):</w:t>
      </w:r>
      <w:r w:rsidR="00ED553F" w:rsidRPr="00ED553F">
        <w:rPr>
          <w:rFonts w:ascii="Arial" w:hAnsi="Arial" w:cs="Arial"/>
        </w:rPr>
        <w:tab/>
      </w:r>
    </w:p>
    <w:p w:rsidR="00397B63" w:rsidRDefault="00ED553F" w:rsidP="00ED553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Rapid Re-housing</w:t>
      </w:r>
    </w:p>
    <w:p w:rsidR="00ED553F" w:rsidRPr="00ED553F" w:rsidRDefault="00ED553F" w:rsidP="00ED553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Joint Transitional Housing – Rapid Re-housing</w:t>
      </w:r>
    </w:p>
    <w:p w:rsidR="00397B63" w:rsidRPr="00ED553F" w:rsidRDefault="00ED553F" w:rsidP="00ED553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Permanent Supportive Housing</w:t>
      </w:r>
      <w:r w:rsidR="00397B63" w:rsidRPr="00ED553F">
        <w:rPr>
          <w:rFonts w:ascii="Arial" w:hAnsi="Arial" w:cs="Arial"/>
        </w:rPr>
        <w:t xml:space="preserve"> Dedicated for Chronically Homeless Persons</w:t>
      </w:r>
      <w:r>
        <w:rPr>
          <w:rFonts w:ascii="Arial" w:hAnsi="Arial" w:cs="Arial"/>
        </w:rPr>
        <w:t xml:space="preserve"> (not eligible for DV Bonus)</w:t>
      </w:r>
    </w:p>
    <w:p w:rsidR="00397B63" w:rsidRDefault="00ED553F" w:rsidP="00ED553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Permanent Supportive Housing</w:t>
      </w:r>
      <w:r w:rsidRPr="00ED553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Dedicated</w:t>
      </w:r>
      <w:r w:rsidR="00397B63" w:rsidRPr="00804AF6">
        <w:rPr>
          <w:rFonts w:ascii="Arial" w:hAnsi="Arial" w:cs="Arial"/>
        </w:rPr>
        <w:t>PL</w:t>
      </w:r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 (not eligible for DV Bonus)</w:t>
      </w:r>
    </w:p>
    <w:p w:rsidR="00F546DF" w:rsidRDefault="00F546DF" w:rsidP="00F546DF">
      <w:pPr>
        <w:pStyle w:val="ListParagraph"/>
        <w:rPr>
          <w:rFonts w:ascii="Arial" w:hAnsi="Arial" w:cs="Arial"/>
        </w:rPr>
      </w:pPr>
    </w:p>
    <w:p w:rsidR="00F546DF" w:rsidRDefault="00F546DF" w:rsidP="00F546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Number of Households Served (at full capacity at a point in time):</w:t>
      </w:r>
      <w:r w:rsidR="00ED553F">
        <w:rPr>
          <w:rFonts w:ascii="Arial" w:hAnsi="Arial" w:cs="Arial"/>
        </w:rPr>
        <w:t xml:space="preserve"> _______</w:t>
      </w:r>
    </w:p>
    <w:p w:rsidR="00F546DF" w:rsidRDefault="00F546DF" w:rsidP="00F546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Number of Persons Served (at full capacity at a point in time):</w:t>
      </w:r>
      <w:r w:rsidR="00ED553F">
        <w:rPr>
          <w:rFonts w:ascii="Arial" w:hAnsi="Arial" w:cs="Arial"/>
        </w:rPr>
        <w:t xml:space="preserve"> _______</w:t>
      </w:r>
    </w:p>
    <w:p w:rsidR="00F546DF" w:rsidRDefault="00F546DF" w:rsidP="00F546DF">
      <w:pPr>
        <w:pStyle w:val="ListParagraph"/>
        <w:rPr>
          <w:rFonts w:ascii="Arial" w:hAnsi="Arial" w:cs="Arial"/>
        </w:rPr>
      </w:pPr>
    </w:p>
    <w:p w:rsidR="00563CA2" w:rsidRDefault="00F546DF" w:rsidP="00F546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Provide a narrative description of the project, including </w:t>
      </w:r>
      <w:r w:rsidR="00874138" w:rsidRPr="00F546DF">
        <w:rPr>
          <w:rFonts w:ascii="Arial" w:hAnsi="Arial" w:cs="Arial"/>
        </w:rPr>
        <w:t xml:space="preserve">the </w:t>
      </w:r>
      <w:r w:rsidR="002A26E4" w:rsidRPr="00F546DF">
        <w:rPr>
          <w:rFonts w:ascii="Arial" w:hAnsi="Arial" w:cs="Arial"/>
        </w:rPr>
        <w:t>eligible activities</w:t>
      </w:r>
      <w:r w:rsidR="00814B06" w:rsidRPr="00F546DF">
        <w:rPr>
          <w:rFonts w:ascii="Arial" w:hAnsi="Arial" w:cs="Arial"/>
        </w:rPr>
        <w:t xml:space="preserve"> (rental assistance, </w:t>
      </w:r>
      <w:r w:rsidR="00C42907" w:rsidRPr="00F546DF">
        <w:rPr>
          <w:rFonts w:ascii="Arial" w:hAnsi="Arial" w:cs="Arial"/>
        </w:rPr>
        <w:t xml:space="preserve">leasing, </w:t>
      </w:r>
      <w:r w:rsidR="00814B06" w:rsidRPr="00F546DF">
        <w:rPr>
          <w:rFonts w:ascii="Arial" w:hAnsi="Arial" w:cs="Arial"/>
        </w:rPr>
        <w:t xml:space="preserve">operations, </w:t>
      </w:r>
      <w:r w:rsidR="005B1FF1" w:rsidRPr="00F546DF">
        <w:rPr>
          <w:rFonts w:ascii="Arial" w:hAnsi="Arial" w:cs="Arial"/>
        </w:rPr>
        <w:t xml:space="preserve">supportive </w:t>
      </w:r>
      <w:r w:rsidR="00C42907" w:rsidRPr="00F546DF">
        <w:rPr>
          <w:rFonts w:ascii="Arial" w:hAnsi="Arial" w:cs="Arial"/>
        </w:rPr>
        <w:t>services</w:t>
      </w:r>
      <w:r>
        <w:rPr>
          <w:rFonts w:ascii="Arial" w:hAnsi="Arial" w:cs="Arial"/>
        </w:rPr>
        <w:t>,</w:t>
      </w:r>
      <w:r w:rsidR="00C42907" w:rsidRPr="00F546DF">
        <w:rPr>
          <w:rFonts w:ascii="Arial" w:hAnsi="Arial" w:cs="Arial"/>
        </w:rPr>
        <w:t xml:space="preserve"> </w:t>
      </w:r>
      <w:r w:rsidR="00814B06" w:rsidRPr="00F546DF">
        <w:rPr>
          <w:rFonts w:ascii="Arial" w:hAnsi="Arial" w:cs="Arial"/>
        </w:rPr>
        <w:t>etc</w:t>
      </w:r>
      <w:r w:rsidR="00874138" w:rsidRPr="00F546DF">
        <w:rPr>
          <w:rFonts w:ascii="Arial" w:hAnsi="Arial" w:cs="Arial"/>
        </w:rPr>
        <w:t>.</w:t>
      </w:r>
      <w:r w:rsidR="00814B06" w:rsidRPr="00F546DF">
        <w:rPr>
          <w:rFonts w:ascii="Arial" w:hAnsi="Arial" w:cs="Arial"/>
        </w:rPr>
        <w:t xml:space="preserve">), services to be provided, </w:t>
      </w:r>
      <w:r w:rsidR="00563CA2" w:rsidRPr="00F546DF">
        <w:rPr>
          <w:rFonts w:ascii="Arial" w:hAnsi="Arial" w:cs="Arial"/>
        </w:rPr>
        <w:t xml:space="preserve">population </w:t>
      </w:r>
      <w:r w:rsidR="00C42907" w:rsidRPr="00F546DF">
        <w:rPr>
          <w:rFonts w:ascii="Arial" w:hAnsi="Arial" w:cs="Arial"/>
        </w:rPr>
        <w:t xml:space="preserve">to be </w:t>
      </w:r>
      <w:r w:rsidR="00563CA2" w:rsidRPr="00F546DF">
        <w:rPr>
          <w:rFonts w:ascii="Arial" w:hAnsi="Arial" w:cs="Arial"/>
        </w:rPr>
        <w:t>served, organizations involved</w:t>
      </w:r>
      <w:r w:rsidR="00CF052E" w:rsidRPr="00F546DF">
        <w:rPr>
          <w:rFonts w:ascii="Arial" w:hAnsi="Arial" w:cs="Arial"/>
        </w:rPr>
        <w:t xml:space="preserve"> and what they will provide</w:t>
      </w:r>
      <w:r w:rsidR="00563CA2" w:rsidRPr="00F546DF">
        <w:rPr>
          <w:rFonts w:ascii="Arial" w:hAnsi="Arial" w:cs="Arial"/>
        </w:rPr>
        <w:t>, goals of the project</w:t>
      </w:r>
      <w:r w:rsidR="00C42907" w:rsidRPr="00F546DF">
        <w:rPr>
          <w:rFonts w:ascii="Arial" w:hAnsi="Arial" w:cs="Arial"/>
        </w:rPr>
        <w:t xml:space="preserve">, </w:t>
      </w:r>
      <w:r w:rsidR="00814B06" w:rsidRPr="00F546DF">
        <w:rPr>
          <w:rFonts w:ascii="Arial" w:hAnsi="Arial" w:cs="Arial"/>
        </w:rPr>
        <w:t>etc.</w:t>
      </w:r>
      <w:r w:rsidR="00563CA2" w:rsidRPr="00F546DF">
        <w:rPr>
          <w:rFonts w:ascii="Arial" w:hAnsi="Arial" w:cs="Arial"/>
        </w:rPr>
        <w:t xml:space="preserve"> Provide information so the </w:t>
      </w:r>
      <w:r w:rsidR="007D1083">
        <w:rPr>
          <w:rFonts w:ascii="Arial" w:hAnsi="Arial" w:cs="Arial"/>
        </w:rPr>
        <w:t>r</w:t>
      </w:r>
      <w:r w:rsidR="00563CA2" w:rsidRPr="00F546DF">
        <w:rPr>
          <w:rFonts w:ascii="Arial" w:hAnsi="Arial" w:cs="Arial"/>
        </w:rPr>
        <w:t>aters are able to understand the scope</w:t>
      </w:r>
      <w:r w:rsidR="00874138" w:rsidRPr="00F546DF">
        <w:rPr>
          <w:rFonts w:ascii="Arial" w:hAnsi="Arial" w:cs="Arial"/>
        </w:rPr>
        <w:t xml:space="preserve">, </w:t>
      </w:r>
      <w:r w:rsidR="00563CA2" w:rsidRPr="00F546DF">
        <w:rPr>
          <w:rFonts w:ascii="Arial" w:hAnsi="Arial" w:cs="Arial"/>
        </w:rPr>
        <w:t xml:space="preserve">substance </w:t>
      </w:r>
      <w:r w:rsidR="00874138" w:rsidRPr="00F546DF">
        <w:rPr>
          <w:rFonts w:ascii="Arial" w:hAnsi="Arial" w:cs="Arial"/>
        </w:rPr>
        <w:t xml:space="preserve">and potential impact of </w:t>
      </w:r>
      <w:r w:rsidR="00563CA2" w:rsidRPr="00F546DF">
        <w:rPr>
          <w:rFonts w:ascii="Arial" w:hAnsi="Arial" w:cs="Arial"/>
        </w:rPr>
        <w:t>the project.</w:t>
      </w:r>
      <w:r w:rsidR="00397B63">
        <w:rPr>
          <w:rFonts w:ascii="Arial" w:hAnsi="Arial" w:cs="Arial"/>
        </w:rPr>
        <w:t xml:space="preserve"> (</w:t>
      </w:r>
      <w:r w:rsidR="007D1083">
        <w:rPr>
          <w:rFonts w:ascii="Arial" w:hAnsi="Arial" w:cs="Arial"/>
        </w:rPr>
        <w:t>If this is an expansion of an existing project, please indicate and describe the pre-expansion number of persons, units, and services, as well as the post-expansion information.)</w:t>
      </w:r>
    </w:p>
    <w:p w:rsidR="00477481" w:rsidRDefault="00477481" w:rsidP="00F546DF">
      <w:pPr>
        <w:pStyle w:val="ListParagraph"/>
        <w:rPr>
          <w:rFonts w:ascii="Arial" w:hAnsi="Arial" w:cs="Arial"/>
        </w:rPr>
      </w:pPr>
    </w:p>
    <w:p w:rsidR="00477481" w:rsidRPr="00F546DF" w:rsidRDefault="00477481" w:rsidP="00F546DF">
      <w:pPr>
        <w:pStyle w:val="ListParagraph"/>
        <w:rPr>
          <w:rFonts w:ascii="Arial" w:hAnsi="Arial" w:cs="Arial"/>
        </w:rPr>
      </w:pPr>
    </w:p>
    <w:p w:rsidR="00771B91" w:rsidRDefault="00771B91" w:rsidP="00771B91">
      <w:pPr>
        <w:pStyle w:val="ListParagraph"/>
        <w:rPr>
          <w:rFonts w:ascii="Arial" w:hAnsi="Arial" w:cs="Arial"/>
        </w:rPr>
      </w:pPr>
    </w:p>
    <w:p w:rsidR="0075120E" w:rsidRDefault="00771B91" w:rsidP="00771B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 I – </w:t>
      </w:r>
      <w:r w:rsidR="0075120E">
        <w:rPr>
          <w:rFonts w:ascii="Arial" w:hAnsi="Arial" w:cs="Arial"/>
          <w:b/>
        </w:rPr>
        <w:t>DV Bonus Project and Standard Bonus Projects</w:t>
      </w:r>
    </w:p>
    <w:p w:rsidR="00402C72" w:rsidRPr="00402C72" w:rsidRDefault="00402C72" w:rsidP="00402C72">
      <w:pPr>
        <w:rPr>
          <w:rFonts w:ascii="Arial" w:hAnsi="Arial" w:cs="Arial"/>
        </w:rPr>
      </w:pPr>
      <w:r>
        <w:rPr>
          <w:rFonts w:ascii="Arial" w:hAnsi="Arial" w:cs="Arial"/>
        </w:rPr>
        <w:t>All project applicants p</w:t>
      </w:r>
      <w:r w:rsidRPr="00402C72">
        <w:rPr>
          <w:rFonts w:ascii="Arial" w:hAnsi="Arial" w:cs="Arial"/>
        </w:rPr>
        <w:t>lease address the Threshold Criteria (A) and Rating Criteria (B) below</w:t>
      </w:r>
      <w:r>
        <w:rPr>
          <w:rFonts w:ascii="Arial" w:hAnsi="Arial" w:cs="Arial"/>
        </w:rPr>
        <w:t xml:space="preserve">. </w:t>
      </w:r>
      <w:r w:rsidRPr="00402C72">
        <w:rPr>
          <w:rFonts w:ascii="Arial" w:hAnsi="Arial" w:cs="Arial"/>
        </w:rPr>
        <w:t xml:space="preserve">Limit your response for this threshold criteria and </w:t>
      </w:r>
      <w:r w:rsidR="00477481">
        <w:rPr>
          <w:rFonts w:ascii="Arial" w:hAnsi="Arial" w:cs="Arial"/>
        </w:rPr>
        <w:t>rating</w:t>
      </w:r>
      <w:r w:rsidRPr="00402C72">
        <w:rPr>
          <w:rFonts w:ascii="Arial" w:hAnsi="Arial" w:cs="Arial"/>
        </w:rPr>
        <w:t xml:space="preserve"> criteria to </w:t>
      </w:r>
      <w:r>
        <w:rPr>
          <w:rFonts w:ascii="Arial" w:hAnsi="Arial" w:cs="Arial"/>
        </w:rPr>
        <w:t>5</w:t>
      </w:r>
      <w:r w:rsidRPr="00402C72">
        <w:rPr>
          <w:rFonts w:ascii="Arial" w:hAnsi="Arial" w:cs="Arial"/>
        </w:rPr>
        <w:t xml:space="preserve"> pages.</w:t>
      </w:r>
    </w:p>
    <w:p w:rsidR="006123B5" w:rsidRPr="00402C72" w:rsidRDefault="009D1665" w:rsidP="00771B91">
      <w:pPr>
        <w:rPr>
          <w:rFonts w:ascii="Arial" w:hAnsi="Arial" w:cs="Arial"/>
        </w:rPr>
      </w:pPr>
      <w:r w:rsidRPr="00402C72">
        <w:rPr>
          <w:rFonts w:ascii="Arial" w:hAnsi="Arial" w:cs="Arial"/>
        </w:rPr>
        <w:t xml:space="preserve">NOTE: </w:t>
      </w:r>
      <w:r w:rsidR="007B431B">
        <w:rPr>
          <w:rFonts w:ascii="Arial" w:hAnsi="Arial" w:cs="Arial"/>
        </w:rPr>
        <w:t>For more</w:t>
      </w:r>
      <w:r w:rsidR="00246278">
        <w:rPr>
          <w:rFonts w:ascii="Arial" w:hAnsi="Arial" w:cs="Arial"/>
        </w:rPr>
        <w:t xml:space="preserve"> detailed</w:t>
      </w:r>
      <w:r w:rsidR="007B431B">
        <w:rPr>
          <w:rFonts w:ascii="Arial" w:hAnsi="Arial" w:cs="Arial"/>
        </w:rPr>
        <w:t xml:space="preserve"> information on the Threshold Criteria and the Rating Criteria, please see the</w:t>
      </w:r>
      <w:r w:rsidRPr="00402C72">
        <w:rPr>
          <w:rFonts w:ascii="Arial" w:hAnsi="Arial" w:cs="Arial"/>
        </w:rPr>
        <w:t xml:space="preserve"> </w:t>
      </w:r>
      <w:r w:rsidR="00402C72" w:rsidRPr="007B431B">
        <w:rPr>
          <w:rFonts w:ascii="Arial" w:hAnsi="Arial" w:cs="Arial"/>
          <w:i/>
        </w:rPr>
        <w:t>201</w:t>
      </w:r>
      <w:r w:rsidR="007B431B" w:rsidRPr="007B431B">
        <w:rPr>
          <w:rFonts w:ascii="Arial" w:hAnsi="Arial" w:cs="Arial"/>
          <w:i/>
        </w:rPr>
        <w:t>9</w:t>
      </w:r>
      <w:r w:rsidR="00402C72" w:rsidRPr="007B431B">
        <w:rPr>
          <w:rFonts w:ascii="Arial" w:hAnsi="Arial" w:cs="Arial"/>
          <w:i/>
        </w:rPr>
        <w:t xml:space="preserve"> </w:t>
      </w:r>
      <w:r w:rsidR="007B431B" w:rsidRPr="007B431B">
        <w:rPr>
          <w:rFonts w:ascii="Arial" w:hAnsi="Arial" w:cs="Arial"/>
          <w:bCs/>
          <w:i/>
        </w:rPr>
        <w:t>Request for Proposals for Continuum of Care Program Domestic Violence and Standard Bonus Projects</w:t>
      </w:r>
      <w:r w:rsidR="00CC0166" w:rsidRPr="007B431B">
        <w:rPr>
          <w:rFonts w:ascii="Arial" w:hAnsi="Arial" w:cs="Arial"/>
          <w:i/>
        </w:rPr>
        <w:t xml:space="preserve"> </w:t>
      </w:r>
      <w:r w:rsidR="00402C72">
        <w:rPr>
          <w:rFonts w:ascii="Arial" w:hAnsi="Arial" w:cs="Arial"/>
        </w:rPr>
        <w:t>which</w:t>
      </w:r>
      <w:r w:rsidR="0075120E" w:rsidRPr="00402C72">
        <w:rPr>
          <w:rFonts w:ascii="Arial" w:hAnsi="Arial" w:cs="Arial"/>
        </w:rPr>
        <w:t xml:space="preserve"> accompanies this </w:t>
      </w:r>
      <w:r w:rsidR="00402C72">
        <w:rPr>
          <w:rFonts w:ascii="Arial" w:hAnsi="Arial" w:cs="Arial"/>
        </w:rPr>
        <w:t xml:space="preserve">application. </w:t>
      </w:r>
    </w:p>
    <w:p w:rsidR="00771B91" w:rsidRDefault="00771B91" w:rsidP="00771B9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771B91">
        <w:rPr>
          <w:rFonts w:ascii="Arial" w:hAnsi="Arial" w:cs="Arial"/>
          <w:b/>
        </w:rPr>
        <w:t>Threshold Criteria</w:t>
      </w:r>
    </w:p>
    <w:p w:rsidR="006123B5" w:rsidRDefault="006123B5" w:rsidP="006123B5">
      <w:pPr>
        <w:pStyle w:val="ListParagraph"/>
        <w:rPr>
          <w:rFonts w:ascii="Arial" w:hAnsi="Arial" w:cs="Arial"/>
          <w:b/>
        </w:rPr>
      </w:pPr>
    </w:p>
    <w:p w:rsidR="0045358F" w:rsidRPr="0045358F" w:rsidRDefault="0045358F" w:rsidP="0045358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5358F">
        <w:rPr>
          <w:rFonts w:ascii="Arial" w:hAnsi="Arial" w:cs="Arial"/>
        </w:rPr>
        <w:t xml:space="preserve">Applicant agrees to operate the program using a Housing First model? </w:t>
      </w:r>
      <w:proofErr w:type="spellStart"/>
      <w:r w:rsidRPr="0045358F">
        <w:rPr>
          <w:rFonts w:ascii="Arial" w:hAnsi="Arial" w:cs="Arial"/>
        </w:rPr>
        <w:t>Yes___No</w:t>
      </w:r>
      <w:proofErr w:type="spellEnd"/>
      <w:r w:rsidRPr="0045358F">
        <w:rPr>
          <w:rFonts w:ascii="Arial" w:hAnsi="Arial" w:cs="Arial"/>
        </w:rPr>
        <w:t>___</w:t>
      </w:r>
    </w:p>
    <w:p w:rsidR="0045358F" w:rsidRDefault="0045358F" w:rsidP="0045358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71B91">
        <w:rPr>
          <w:rFonts w:ascii="Arial" w:hAnsi="Arial" w:cs="Arial"/>
        </w:rPr>
        <w:t xml:space="preserve">Applicant agrees to serve vulnerable homeless populations (see </w:t>
      </w:r>
      <w:hyperlink r:id="rId7" w:history="1">
        <w:r w:rsidRPr="006123B5">
          <w:rPr>
            <w:rStyle w:val="Hyperlink"/>
            <w:rFonts w:ascii="Arial" w:hAnsi="Arial" w:cs="Arial"/>
          </w:rPr>
          <w:t>HUD CPD Notice 16-11</w:t>
        </w:r>
      </w:hyperlink>
      <w:r w:rsidRPr="00771B91">
        <w:rPr>
          <w:rFonts w:ascii="Arial" w:hAnsi="Arial" w:cs="Arial"/>
        </w:rPr>
        <w:t xml:space="preserve">)? </w:t>
      </w:r>
      <w:proofErr w:type="spellStart"/>
      <w:r w:rsidRPr="00771B91">
        <w:rPr>
          <w:rFonts w:ascii="Arial" w:hAnsi="Arial" w:cs="Arial"/>
        </w:rPr>
        <w:t>Yes____No</w:t>
      </w:r>
      <w:proofErr w:type="spellEnd"/>
      <w:r w:rsidRPr="00771B91">
        <w:rPr>
          <w:rFonts w:ascii="Arial" w:hAnsi="Arial" w:cs="Arial"/>
        </w:rPr>
        <w:t>_____</w:t>
      </w:r>
    </w:p>
    <w:p w:rsidR="0045358F" w:rsidRPr="00771B91" w:rsidRDefault="0045358F" w:rsidP="0045358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71B91">
        <w:rPr>
          <w:rFonts w:ascii="Arial" w:hAnsi="Arial" w:cs="Arial"/>
        </w:rPr>
        <w:t xml:space="preserve">Applicant is participating (or agrees to participate) in the Coordinated Entry and Assessment System, which must be in compliance with </w:t>
      </w:r>
      <w:hyperlink r:id="rId8" w:history="1">
        <w:r w:rsidRPr="00771B91">
          <w:rPr>
            <w:rStyle w:val="Hyperlink"/>
            <w:rFonts w:ascii="Arial" w:hAnsi="Arial" w:cs="Arial"/>
          </w:rPr>
          <w:t>BoS CoC CE guidelines</w:t>
        </w:r>
      </w:hyperlink>
      <w:r w:rsidR="00C6132E">
        <w:rPr>
          <w:rFonts w:ascii="Arial" w:hAnsi="Arial" w:cs="Arial"/>
        </w:rPr>
        <w:t>.</w:t>
      </w:r>
      <w:r w:rsidRPr="00771B91">
        <w:rPr>
          <w:rFonts w:ascii="Arial" w:hAnsi="Arial" w:cs="Arial"/>
        </w:rPr>
        <w:t xml:space="preserve"> </w:t>
      </w:r>
      <w:proofErr w:type="spellStart"/>
      <w:r w:rsidRPr="00771B91">
        <w:rPr>
          <w:rFonts w:ascii="Arial" w:hAnsi="Arial" w:cs="Arial"/>
        </w:rPr>
        <w:t>Yes_____No</w:t>
      </w:r>
      <w:proofErr w:type="spellEnd"/>
      <w:r w:rsidRPr="00771B91">
        <w:rPr>
          <w:rFonts w:ascii="Arial" w:hAnsi="Arial" w:cs="Arial"/>
        </w:rPr>
        <w:t>______</w:t>
      </w:r>
    </w:p>
    <w:p w:rsidR="00771B91" w:rsidRPr="009D1665" w:rsidRDefault="0045358F" w:rsidP="00241484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9D1665">
        <w:rPr>
          <w:rFonts w:ascii="Arial" w:hAnsi="Arial" w:cs="Arial"/>
        </w:rPr>
        <w:t xml:space="preserve">Projects </w:t>
      </w:r>
      <w:r w:rsidR="007B431B">
        <w:rPr>
          <w:rFonts w:ascii="Arial" w:hAnsi="Arial" w:cs="Arial"/>
        </w:rPr>
        <w:t>with dedicated beds for</w:t>
      </w:r>
      <w:r w:rsidRPr="009D1665">
        <w:rPr>
          <w:rFonts w:ascii="Arial" w:hAnsi="Arial" w:cs="Arial"/>
        </w:rPr>
        <w:t xml:space="preserve"> persons with disabilities must provide a brief statement on how they will ensure that persons with disabilities can interact with other persons without disabilities.</w:t>
      </w:r>
    </w:p>
    <w:p w:rsidR="009D1665" w:rsidRPr="009D1665" w:rsidRDefault="009D1665" w:rsidP="009D1665">
      <w:pPr>
        <w:pStyle w:val="ListParagraph"/>
        <w:ind w:left="1080"/>
        <w:rPr>
          <w:rFonts w:ascii="Arial" w:hAnsi="Arial" w:cs="Arial"/>
          <w:b/>
        </w:rPr>
      </w:pPr>
    </w:p>
    <w:p w:rsidR="00771B91" w:rsidRPr="006123B5" w:rsidRDefault="00771B91" w:rsidP="00696CA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96CA1">
        <w:rPr>
          <w:rFonts w:ascii="Arial" w:hAnsi="Arial" w:cs="Arial"/>
          <w:b/>
        </w:rPr>
        <w:t>Rating Criteria</w:t>
      </w:r>
      <w:r w:rsidRPr="00696CA1">
        <w:rPr>
          <w:rFonts w:ascii="Arial" w:hAnsi="Arial" w:cs="Arial"/>
        </w:rPr>
        <w:t>– Up to 11</w:t>
      </w:r>
      <w:r w:rsidR="00246278">
        <w:rPr>
          <w:rFonts w:ascii="Arial" w:hAnsi="Arial" w:cs="Arial"/>
        </w:rPr>
        <w:t>5</w:t>
      </w:r>
      <w:r w:rsidRPr="00696CA1">
        <w:rPr>
          <w:rFonts w:ascii="Arial" w:hAnsi="Arial" w:cs="Arial"/>
        </w:rPr>
        <w:t xml:space="preserve"> points.</w:t>
      </w:r>
    </w:p>
    <w:p w:rsidR="006123B5" w:rsidRPr="00696CA1" w:rsidRDefault="006123B5" w:rsidP="006123B5">
      <w:pPr>
        <w:pStyle w:val="ListParagraph"/>
        <w:rPr>
          <w:rFonts w:ascii="Arial" w:hAnsi="Arial" w:cs="Arial"/>
          <w:b/>
        </w:rPr>
      </w:pPr>
    </w:p>
    <w:p w:rsidR="00771B91" w:rsidRPr="00640C9F" w:rsidRDefault="007606DD" w:rsidP="00771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Project prioritizes based on greatest need/vulnerability</w:t>
      </w:r>
      <w:r w:rsidR="00771B91" w:rsidRPr="00640C9F">
        <w:rPr>
          <w:rFonts w:ascii="Arial" w:hAnsi="Arial" w:cs="Arial"/>
        </w:rPr>
        <w:t xml:space="preserve"> (</w:t>
      </w:r>
      <w:r w:rsidR="00771B91">
        <w:rPr>
          <w:rFonts w:ascii="Arial" w:hAnsi="Arial" w:cs="Arial"/>
        </w:rPr>
        <w:t>0-</w:t>
      </w:r>
      <w:r w:rsidR="00771B91" w:rsidRPr="00640C9F">
        <w:rPr>
          <w:rFonts w:ascii="Arial" w:hAnsi="Arial" w:cs="Arial"/>
        </w:rPr>
        <w:t xml:space="preserve">20 Points)  </w:t>
      </w:r>
    </w:p>
    <w:p w:rsidR="00771B91" w:rsidRPr="00640C9F" w:rsidRDefault="00771B91" w:rsidP="00771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Housing First (</w:t>
      </w:r>
      <w:r>
        <w:rPr>
          <w:rFonts w:ascii="Arial" w:hAnsi="Arial" w:cs="Arial"/>
        </w:rPr>
        <w:t>0-</w:t>
      </w:r>
      <w:r w:rsidRPr="00640C9F">
        <w:rPr>
          <w:rFonts w:ascii="Arial" w:hAnsi="Arial" w:cs="Arial"/>
        </w:rPr>
        <w:t>20 Points)</w:t>
      </w:r>
    </w:p>
    <w:p w:rsidR="00771B91" w:rsidRPr="00640C9F" w:rsidRDefault="007606DD" w:rsidP="00771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Coordination with local providers and mainstream services</w:t>
      </w:r>
      <w:r w:rsidR="00771B91" w:rsidRPr="00640C9F">
        <w:rPr>
          <w:rFonts w:ascii="Arial" w:hAnsi="Arial" w:cs="Arial"/>
        </w:rPr>
        <w:t xml:space="preserve"> (</w:t>
      </w:r>
      <w:r w:rsidR="00771B91">
        <w:rPr>
          <w:rFonts w:ascii="Arial" w:hAnsi="Arial" w:cs="Arial"/>
        </w:rPr>
        <w:t>0-</w:t>
      </w:r>
      <w:r>
        <w:rPr>
          <w:rFonts w:ascii="Arial" w:hAnsi="Arial" w:cs="Arial"/>
        </w:rPr>
        <w:t>15</w:t>
      </w:r>
      <w:r w:rsidR="00771B91" w:rsidRPr="00640C9F">
        <w:rPr>
          <w:rFonts w:ascii="Arial" w:hAnsi="Arial" w:cs="Arial"/>
        </w:rPr>
        <w:t xml:space="preserve"> Points)</w:t>
      </w:r>
    </w:p>
    <w:p w:rsidR="00771B91" w:rsidRPr="00640C9F" w:rsidRDefault="00771B91" w:rsidP="00771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Leverag</w:t>
      </w:r>
      <w:r w:rsidR="007606DD">
        <w:rPr>
          <w:rFonts w:ascii="Arial" w:hAnsi="Arial" w:cs="Arial"/>
        </w:rPr>
        <w:t>e</w:t>
      </w:r>
      <w:r w:rsidRPr="00640C9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0-5</w:t>
      </w:r>
      <w:r w:rsidRPr="00640C9F">
        <w:rPr>
          <w:rFonts w:ascii="Arial" w:hAnsi="Arial" w:cs="Arial"/>
        </w:rPr>
        <w:t xml:space="preserve"> Points</w:t>
      </w:r>
      <w:r w:rsidR="007606DD">
        <w:rPr>
          <w:rFonts w:ascii="Arial" w:hAnsi="Arial" w:cs="Arial"/>
        </w:rPr>
        <w:t xml:space="preserve"> - n</w:t>
      </w:r>
      <w:r w:rsidRPr="00640C9F">
        <w:rPr>
          <w:rFonts w:ascii="Arial" w:hAnsi="Arial" w:cs="Arial"/>
        </w:rPr>
        <w:t xml:space="preserve">o narrative required but </w:t>
      </w:r>
      <w:r w:rsidR="007606DD">
        <w:rPr>
          <w:rFonts w:ascii="Arial" w:hAnsi="Arial" w:cs="Arial"/>
        </w:rPr>
        <w:t xml:space="preserve">must </w:t>
      </w:r>
      <w:r w:rsidRPr="00640C9F">
        <w:rPr>
          <w:rFonts w:ascii="Arial" w:hAnsi="Arial" w:cs="Arial"/>
        </w:rPr>
        <w:t>supply letters)</w:t>
      </w:r>
    </w:p>
    <w:p w:rsidR="00771B91" w:rsidRPr="00640C9F" w:rsidRDefault="00771B91" w:rsidP="00771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Readiness (</w:t>
      </w:r>
      <w:r>
        <w:rPr>
          <w:rFonts w:ascii="Arial" w:hAnsi="Arial" w:cs="Arial"/>
        </w:rPr>
        <w:t>0-</w:t>
      </w:r>
      <w:r w:rsidRPr="00640C9F">
        <w:rPr>
          <w:rFonts w:ascii="Arial" w:hAnsi="Arial" w:cs="Arial"/>
        </w:rPr>
        <w:t>10 Points)</w:t>
      </w:r>
    </w:p>
    <w:p w:rsidR="00771B91" w:rsidRPr="00640C9F" w:rsidRDefault="00771B91" w:rsidP="00771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Capacity</w:t>
      </w:r>
      <w:r>
        <w:rPr>
          <w:rFonts w:ascii="Arial" w:hAnsi="Arial" w:cs="Arial"/>
        </w:rPr>
        <w:t xml:space="preserve"> (0-1</w:t>
      </w:r>
      <w:r w:rsidRPr="00640C9F">
        <w:rPr>
          <w:rFonts w:ascii="Arial" w:hAnsi="Arial" w:cs="Arial"/>
        </w:rPr>
        <w:t>0 Points)</w:t>
      </w:r>
    </w:p>
    <w:p w:rsidR="00771B91" w:rsidRDefault="00771B91" w:rsidP="00771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 xml:space="preserve">Soundness of </w:t>
      </w:r>
      <w:r w:rsidR="00F13C51">
        <w:rPr>
          <w:rFonts w:ascii="Arial" w:hAnsi="Arial" w:cs="Arial"/>
        </w:rPr>
        <w:t>a</w:t>
      </w:r>
      <w:r w:rsidRPr="00640C9F">
        <w:rPr>
          <w:rFonts w:ascii="Arial" w:hAnsi="Arial" w:cs="Arial"/>
        </w:rPr>
        <w:t>pproach (</w:t>
      </w:r>
      <w:r>
        <w:rPr>
          <w:rFonts w:ascii="Arial" w:hAnsi="Arial" w:cs="Arial"/>
        </w:rPr>
        <w:t>0-</w:t>
      </w:r>
      <w:r w:rsidR="007606DD">
        <w:rPr>
          <w:rFonts w:ascii="Arial" w:hAnsi="Arial" w:cs="Arial"/>
        </w:rPr>
        <w:t>15</w:t>
      </w:r>
      <w:r w:rsidRPr="00640C9F">
        <w:rPr>
          <w:rFonts w:ascii="Arial" w:hAnsi="Arial" w:cs="Arial"/>
        </w:rPr>
        <w:t xml:space="preserve"> Points)</w:t>
      </w:r>
    </w:p>
    <w:p w:rsidR="00F13C51" w:rsidRPr="00640C9F" w:rsidRDefault="00F13C51" w:rsidP="00771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a community need (0-10 </w:t>
      </w:r>
      <w:r w:rsidR="00246278">
        <w:rPr>
          <w:rFonts w:ascii="Arial" w:hAnsi="Arial" w:cs="Arial"/>
        </w:rPr>
        <w:t>Points</w:t>
      </w:r>
      <w:r>
        <w:rPr>
          <w:rFonts w:ascii="Arial" w:hAnsi="Arial" w:cs="Arial"/>
        </w:rPr>
        <w:t>)</w:t>
      </w:r>
    </w:p>
    <w:p w:rsidR="00771B91" w:rsidRDefault="00771B91" w:rsidP="00771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 xml:space="preserve">Applicant </w:t>
      </w:r>
      <w:r w:rsidR="004175DC">
        <w:rPr>
          <w:rFonts w:ascii="Arial" w:hAnsi="Arial" w:cs="Arial"/>
        </w:rPr>
        <w:t>in</w:t>
      </w:r>
      <w:r w:rsidRPr="00640C9F">
        <w:rPr>
          <w:rFonts w:ascii="Arial" w:hAnsi="Arial" w:cs="Arial"/>
        </w:rPr>
        <w:t xml:space="preserve"> </w:t>
      </w:r>
      <w:r w:rsidR="004175DC">
        <w:rPr>
          <w:rFonts w:ascii="Arial" w:hAnsi="Arial" w:cs="Arial"/>
        </w:rPr>
        <w:t>local continuum</w:t>
      </w:r>
      <w:r>
        <w:rPr>
          <w:rFonts w:ascii="Arial" w:hAnsi="Arial" w:cs="Arial"/>
        </w:rPr>
        <w:t xml:space="preserve"> without </w:t>
      </w:r>
      <w:r w:rsidR="004175DC">
        <w:rPr>
          <w:rFonts w:ascii="Arial" w:hAnsi="Arial" w:cs="Arial"/>
        </w:rPr>
        <w:t>CoC g</w:t>
      </w:r>
      <w:r>
        <w:rPr>
          <w:rFonts w:ascii="Arial" w:hAnsi="Arial" w:cs="Arial"/>
        </w:rPr>
        <w:t xml:space="preserve">rant (0 or 5 </w:t>
      </w:r>
      <w:r w:rsidRPr="00640C9F">
        <w:rPr>
          <w:rFonts w:ascii="Arial" w:hAnsi="Arial" w:cs="Arial"/>
        </w:rPr>
        <w:t>Points –</w:t>
      </w:r>
      <w:r>
        <w:rPr>
          <w:rFonts w:ascii="Arial" w:hAnsi="Arial" w:cs="Arial"/>
        </w:rPr>
        <w:t xml:space="preserve"> </w:t>
      </w:r>
      <w:r w:rsidR="004175DC">
        <w:rPr>
          <w:rFonts w:ascii="Arial" w:hAnsi="Arial" w:cs="Arial"/>
        </w:rPr>
        <w:t>n</w:t>
      </w:r>
      <w:r w:rsidRPr="00640C9F">
        <w:rPr>
          <w:rFonts w:ascii="Arial" w:hAnsi="Arial" w:cs="Arial"/>
        </w:rPr>
        <w:t xml:space="preserve">o narrative </w:t>
      </w:r>
      <w:r w:rsidR="004175DC">
        <w:rPr>
          <w:rFonts w:ascii="Arial" w:hAnsi="Arial" w:cs="Arial"/>
        </w:rPr>
        <w:t>required</w:t>
      </w:r>
      <w:r w:rsidRPr="00640C9F">
        <w:rPr>
          <w:rFonts w:ascii="Arial" w:hAnsi="Arial" w:cs="Arial"/>
        </w:rPr>
        <w:t>)</w:t>
      </w:r>
    </w:p>
    <w:p w:rsidR="00246278" w:rsidRDefault="00246278" w:rsidP="00771B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Racial equity (0-5 Points)</w:t>
      </w:r>
    </w:p>
    <w:p w:rsidR="0075120E" w:rsidRDefault="0075120E" w:rsidP="00366AD6">
      <w:pPr>
        <w:ind w:left="360"/>
        <w:rPr>
          <w:rFonts w:ascii="Arial" w:hAnsi="Arial" w:cs="Arial"/>
          <w:b/>
        </w:rPr>
      </w:pPr>
    </w:p>
    <w:p w:rsidR="006123B5" w:rsidRDefault="006123B5" w:rsidP="0075120E">
      <w:pPr>
        <w:rPr>
          <w:rFonts w:ascii="Arial" w:hAnsi="Arial" w:cs="Arial"/>
          <w:b/>
        </w:rPr>
      </w:pPr>
    </w:p>
    <w:p w:rsidR="006123B5" w:rsidRDefault="006123B5" w:rsidP="0075120E">
      <w:pPr>
        <w:rPr>
          <w:rFonts w:ascii="Arial" w:hAnsi="Arial" w:cs="Arial"/>
          <w:b/>
        </w:rPr>
      </w:pPr>
    </w:p>
    <w:p w:rsidR="006123B5" w:rsidRDefault="006123B5" w:rsidP="0075120E">
      <w:pPr>
        <w:rPr>
          <w:rFonts w:ascii="Arial" w:hAnsi="Arial" w:cs="Arial"/>
          <w:b/>
        </w:rPr>
      </w:pPr>
    </w:p>
    <w:p w:rsidR="006123B5" w:rsidRDefault="006123B5" w:rsidP="0075120E">
      <w:pPr>
        <w:rPr>
          <w:rFonts w:ascii="Arial" w:hAnsi="Arial" w:cs="Arial"/>
          <w:b/>
        </w:rPr>
      </w:pPr>
    </w:p>
    <w:p w:rsidR="006123B5" w:rsidRDefault="006123B5" w:rsidP="0075120E">
      <w:pPr>
        <w:rPr>
          <w:rFonts w:ascii="Arial" w:hAnsi="Arial" w:cs="Arial"/>
          <w:b/>
        </w:rPr>
      </w:pPr>
    </w:p>
    <w:p w:rsidR="006123B5" w:rsidRDefault="006123B5" w:rsidP="0075120E">
      <w:pPr>
        <w:rPr>
          <w:rFonts w:ascii="Arial" w:hAnsi="Arial" w:cs="Arial"/>
          <w:b/>
        </w:rPr>
      </w:pPr>
    </w:p>
    <w:p w:rsidR="00366AD6" w:rsidRDefault="00366AD6" w:rsidP="00751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 </w:t>
      </w:r>
      <w:r w:rsidR="00F025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 – </w:t>
      </w:r>
      <w:r w:rsidR="0075120E">
        <w:rPr>
          <w:rFonts w:ascii="Arial" w:hAnsi="Arial" w:cs="Arial"/>
          <w:b/>
        </w:rPr>
        <w:t>DV Bonus Projects Only</w:t>
      </w:r>
    </w:p>
    <w:p w:rsidR="0075120E" w:rsidRDefault="00D42A48" w:rsidP="0075120E">
      <w:pPr>
        <w:rPr>
          <w:rFonts w:ascii="Arial" w:hAnsi="Arial" w:cs="Arial"/>
        </w:rPr>
      </w:pPr>
      <w:r>
        <w:rPr>
          <w:rFonts w:ascii="Arial" w:hAnsi="Arial" w:cs="Arial"/>
        </w:rPr>
        <w:t>DV Bonus applicants p</w:t>
      </w:r>
      <w:r w:rsidR="00126A2F" w:rsidRPr="00402C72">
        <w:rPr>
          <w:rFonts w:ascii="Arial" w:hAnsi="Arial" w:cs="Arial"/>
        </w:rPr>
        <w:t xml:space="preserve">lease address the </w:t>
      </w:r>
      <w:r w:rsidR="0075120E" w:rsidRPr="00402C72">
        <w:rPr>
          <w:rFonts w:ascii="Arial" w:hAnsi="Arial" w:cs="Arial"/>
        </w:rPr>
        <w:t xml:space="preserve">Threshold Criteria </w:t>
      </w:r>
      <w:r w:rsidR="00126A2F" w:rsidRPr="00402C72">
        <w:rPr>
          <w:rFonts w:ascii="Arial" w:hAnsi="Arial" w:cs="Arial"/>
        </w:rPr>
        <w:t xml:space="preserve">(A) </w:t>
      </w:r>
      <w:r w:rsidR="0075120E" w:rsidRPr="00402C72">
        <w:rPr>
          <w:rFonts w:ascii="Arial" w:hAnsi="Arial" w:cs="Arial"/>
        </w:rPr>
        <w:t xml:space="preserve">and Rating Criteria </w:t>
      </w:r>
      <w:r w:rsidR="00126A2F" w:rsidRPr="00402C72">
        <w:rPr>
          <w:rFonts w:ascii="Arial" w:hAnsi="Arial" w:cs="Arial"/>
        </w:rPr>
        <w:t xml:space="preserve">(B) </w:t>
      </w:r>
      <w:r w:rsidR="0075120E" w:rsidRPr="00402C72">
        <w:rPr>
          <w:rFonts w:ascii="Arial" w:hAnsi="Arial" w:cs="Arial"/>
        </w:rPr>
        <w:t xml:space="preserve">below that are specifically for DV Bonus Projects.  Limit your response for this threshold criteria and </w:t>
      </w:r>
      <w:r w:rsidR="001F0D4A">
        <w:rPr>
          <w:rFonts w:ascii="Arial" w:hAnsi="Arial" w:cs="Arial"/>
        </w:rPr>
        <w:t>rating</w:t>
      </w:r>
      <w:r w:rsidR="0075120E" w:rsidRPr="00402C72">
        <w:rPr>
          <w:rFonts w:ascii="Arial" w:hAnsi="Arial" w:cs="Arial"/>
        </w:rPr>
        <w:t xml:space="preserve"> criteria to 3 pages.</w:t>
      </w:r>
    </w:p>
    <w:p w:rsidR="00E93AB4" w:rsidRDefault="00E93AB4" w:rsidP="00E93AB4">
      <w:pPr>
        <w:rPr>
          <w:rFonts w:ascii="Arial" w:hAnsi="Arial" w:cs="Arial"/>
        </w:rPr>
      </w:pPr>
      <w:r w:rsidRPr="00E93AB4">
        <w:rPr>
          <w:rFonts w:ascii="Arial" w:hAnsi="Arial" w:cs="Arial"/>
        </w:rPr>
        <w:t xml:space="preserve">NOTE: For more detailed information on the Threshold Criteria and the Rating Criteria, please see the </w:t>
      </w:r>
      <w:r w:rsidRPr="00E93AB4">
        <w:rPr>
          <w:rFonts w:ascii="Arial" w:hAnsi="Arial" w:cs="Arial"/>
          <w:i/>
        </w:rPr>
        <w:t xml:space="preserve">2019 </w:t>
      </w:r>
      <w:r w:rsidRPr="00E93AB4">
        <w:rPr>
          <w:rFonts w:ascii="Arial" w:hAnsi="Arial" w:cs="Arial"/>
          <w:bCs/>
          <w:i/>
        </w:rPr>
        <w:t>Request for Proposals for Continuum of Care Program Domestic Violence and Standard Bonus Projects</w:t>
      </w:r>
      <w:r w:rsidRPr="00E93AB4">
        <w:rPr>
          <w:rFonts w:ascii="Arial" w:hAnsi="Arial" w:cs="Arial"/>
          <w:i/>
        </w:rPr>
        <w:t xml:space="preserve"> </w:t>
      </w:r>
      <w:r w:rsidRPr="00E93AB4">
        <w:rPr>
          <w:rFonts w:ascii="Arial" w:hAnsi="Arial" w:cs="Arial"/>
        </w:rPr>
        <w:t xml:space="preserve">which accompanies this application. </w:t>
      </w:r>
    </w:p>
    <w:p w:rsidR="00C273D5" w:rsidRDefault="00814B06" w:rsidP="00C273D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6B8E">
        <w:rPr>
          <w:rFonts w:ascii="Arial" w:hAnsi="Arial" w:cs="Arial"/>
          <w:b/>
        </w:rPr>
        <w:t>Threshold Criteria</w:t>
      </w:r>
    </w:p>
    <w:p w:rsidR="00482C38" w:rsidRPr="00C16B8E" w:rsidRDefault="00482C38" w:rsidP="00482C38">
      <w:pPr>
        <w:pStyle w:val="ListParagraph"/>
        <w:rPr>
          <w:rFonts w:ascii="Arial" w:hAnsi="Arial" w:cs="Arial"/>
          <w:b/>
        </w:rPr>
      </w:pPr>
    </w:p>
    <w:p w:rsidR="00C273D5" w:rsidRDefault="00C863ED" w:rsidP="00814B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4B0588">
        <w:rPr>
          <w:rFonts w:ascii="Arial" w:hAnsi="Arial" w:cs="Arial"/>
        </w:rPr>
        <w:t xml:space="preserve"> must explain </w:t>
      </w:r>
      <w:r w:rsidR="00792691">
        <w:rPr>
          <w:rFonts w:ascii="Arial" w:hAnsi="Arial" w:cs="Arial"/>
        </w:rPr>
        <w:t>how the project will</w:t>
      </w:r>
      <w:r w:rsidR="004B0588">
        <w:rPr>
          <w:rFonts w:ascii="Arial" w:hAnsi="Arial" w:cs="Arial"/>
        </w:rPr>
        <w:t xml:space="preserve"> adhere to DV RRH best practices</w:t>
      </w:r>
      <w:r w:rsidR="00727FEB">
        <w:rPr>
          <w:rFonts w:ascii="Arial" w:hAnsi="Arial" w:cs="Arial"/>
        </w:rPr>
        <w:t xml:space="preserve"> (see:</w:t>
      </w:r>
      <w:r w:rsidR="004B0588">
        <w:rPr>
          <w:rFonts w:ascii="Arial" w:hAnsi="Arial" w:cs="Arial"/>
        </w:rPr>
        <w:t xml:space="preserve"> ‘</w:t>
      </w:r>
      <w:hyperlink r:id="rId9" w:history="1">
        <w:r w:rsidR="004B0588" w:rsidRPr="00BA3F43">
          <w:rPr>
            <w:rStyle w:val="Hyperlink"/>
            <w:rFonts w:cstheme="minorHAnsi"/>
          </w:rPr>
          <w:t>Rapid Re-Housing: Considerations for Homeless Service Providers Supporting Families Impacted by Domestic Violence</w:t>
        </w:r>
      </w:hyperlink>
      <w:r w:rsidR="004B0588" w:rsidRPr="00BA3F43">
        <w:rPr>
          <w:rFonts w:cstheme="minorHAnsi"/>
        </w:rPr>
        <w:t>’</w:t>
      </w:r>
      <w:r w:rsidR="00792691">
        <w:rPr>
          <w:rFonts w:cstheme="minorHAnsi"/>
        </w:rPr>
        <w:t xml:space="preserve">), </w:t>
      </w:r>
      <w:r w:rsidR="00792691" w:rsidRPr="00792691">
        <w:rPr>
          <w:rFonts w:ascii="Arial" w:hAnsi="Arial" w:cs="Arial"/>
        </w:rPr>
        <w:t>including trauma-informed and survivor-centered approaches.</w:t>
      </w:r>
    </w:p>
    <w:p w:rsidR="00C273D5" w:rsidRDefault="00727FEB" w:rsidP="00727F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7FEB">
        <w:rPr>
          <w:rFonts w:ascii="Arial" w:hAnsi="Arial" w:cs="Arial"/>
        </w:rPr>
        <w:t>Applicants must describe their safety plan for ensuring the safety and confidentiality of all program participants, from initial intake to program exit.</w:t>
      </w:r>
    </w:p>
    <w:p w:rsidR="00C273D5" w:rsidRDefault="00727FEB" w:rsidP="00727F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7FEB">
        <w:rPr>
          <w:rFonts w:ascii="Arial" w:hAnsi="Arial" w:cs="Arial"/>
        </w:rPr>
        <w:t xml:space="preserve">Applicants must </w:t>
      </w:r>
      <w:r>
        <w:rPr>
          <w:rFonts w:ascii="Arial" w:hAnsi="Arial" w:cs="Arial"/>
        </w:rPr>
        <w:t xml:space="preserve">describe how they will </w:t>
      </w:r>
      <w:r w:rsidRPr="00727FEB">
        <w:rPr>
          <w:rFonts w:ascii="Arial" w:hAnsi="Arial" w:cs="Arial"/>
        </w:rPr>
        <w:t>incorporate provisions for extensions in their rental assistance models, since the</w:t>
      </w:r>
      <w:r w:rsidR="00702C16">
        <w:rPr>
          <w:rFonts w:ascii="Arial" w:hAnsi="Arial" w:cs="Arial"/>
        </w:rPr>
        <w:t xml:space="preserve"> effects of trauma can prevent s</w:t>
      </w:r>
      <w:r w:rsidRPr="00727FEB">
        <w:rPr>
          <w:rFonts w:ascii="Arial" w:hAnsi="Arial" w:cs="Arial"/>
        </w:rPr>
        <w:t>urvivors from assuming the full costs of housing within the typical six months of assistance offered through RRH.</w:t>
      </w:r>
    </w:p>
    <w:p w:rsidR="00727FEB" w:rsidRDefault="00727FEB" w:rsidP="00727F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7FEB">
        <w:rPr>
          <w:rFonts w:ascii="Arial" w:hAnsi="Arial" w:cs="Arial"/>
        </w:rPr>
        <w:t>Applicants must</w:t>
      </w:r>
      <w:r>
        <w:rPr>
          <w:rFonts w:ascii="Arial" w:hAnsi="Arial" w:cs="Arial"/>
        </w:rPr>
        <w:t xml:space="preserve"> detail their</w:t>
      </w:r>
      <w:r w:rsidRPr="00727FEB">
        <w:rPr>
          <w:rFonts w:ascii="Arial" w:hAnsi="Arial" w:cs="Arial"/>
        </w:rPr>
        <w:t xml:space="preserve"> substantial experience serving survivors of domestic violence, dating violence, and stalking</w:t>
      </w:r>
      <w:r w:rsidR="00FF669F">
        <w:rPr>
          <w:rFonts w:ascii="Arial" w:hAnsi="Arial" w:cs="Arial"/>
        </w:rPr>
        <w:t>,</w:t>
      </w:r>
      <w:r w:rsidRPr="00727FEB">
        <w:rPr>
          <w:rFonts w:ascii="Arial" w:hAnsi="Arial" w:cs="Arial"/>
        </w:rPr>
        <w:t xml:space="preserve"> </w:t>
      </w:r>
      <w:r w:rsidR="00FF669F">
        <w:rPr>
          <w:rFonts w:ascii="Arial" w:hAnsi="Arial" w:cs="Arial"/>
        </w:rPr>
        <w:t>OR</w:t>
      </w:r>
      <w:r w:rsidRPr="00727FEB">
        <w:rPr>
          <w:rFonts w:ascii="Arial" w:hAnsi="Arial" w:cs="Arial"/>
        </w:rPr>
        <w:t xml:space="preserve"> </w:t>
      </w:r>
      <w:r w:rsidR="004C2791">
        <w:rPr>
          <w:rFonts w:ascii="Arial" w:hAnsi="Arial" w:cs="Arial"/>
        </w:rPr>
        <w:t xml:space="preserve">detail how they will </w:t>
      </w:r>
      <w:r w:rsidRPr="00727FEB">
        <w:rPr>
          <w:rFonts w:ascii="Arial" w:hAnsi="Arial" w:cs="Arial"/>
        </w:rPr>
        <w:t>closely partner with another service provider that has</w:t>
      </w:r>
      <w:r w:rsidR="004C2791">
        <w:rPr>
          <w:rFonts w:ascii="Arial" w:hAnsi="Arial" w:cs="Arial"/>
        </w:rPr>
        <w:t xml:space="preserve"> that</w:t>
      </w:r>
      <w:r w:rsidRPr="00727FEB">
        <w:rPr>
          <w:rFonts w:ascii="Arial" w:hAnsi="Arial" w:cs="Arial"/>
        </w:rPr>
        <w:t xml:space="preserve"> substantial experience.</w:t>
      </w:r>
    </w:p>
    <w:p w:rsidR="00BE7235" w:rsidRPr="00126A2F" w:rsidRDefault="00BE7235" w:rsidP="00BE7235">
      <w:pPr>
        <w:pStyle w:val="ListParagraph"/>
        <w:ind w:left="1080"/>
        <w:rPr>
          <w:rFonts w:ascii="Arial" w:hAnsi="Arial" w:cs="Arial"/>
        </w:rPr>
      </w:pPr>
    </w:p>
    <w:p w:rsidR="008C2551" w:rsidRDefault="008C2551" w:rsidP="00E329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26A2F">
        <w:rPr>
          <w:rFonts w:ascii="Arial" w:hAnsi="Arial" w:cs="Arial"/>
          <w:b/>
        </w:rPr>
        <w:t>Rating Criteria</w:t>
      </w:r>
      <w:r w:rsidRPr="00E329C6">
        <w:rPr>
          <w:rFonts w:ascii="Arial" w:hAnsi="Arial" w:cs="Arial"/>
        </w:rPr>
        <w:t xml:space="preserve"> – Up to 60 poi</w:t>
      </w:r>
      <w:r w:rsidR="00D42A48">
        <w:rPr>
          <w:rFonts w:ascii="Arial" w:hAnsi="Arial" w:cs="Arial"/>
        </w:rPr>
        <w:t xml:space="preserve">nts. </w:t>
      </w:r>
    </w:p>
    <w:p w:rsidR="00482C38" w:rsidRPr="00E329C6" w:rsidRDefault="00482C38" w:rsidP="00482C38">
      <w:pPr>
        <w:pStyle w:val="ListParagraph"/>
        <w:rPr>
          <w:rFonts w:ascii="Arial" w:hAnsi="Arial" w:cs="Arial"/>
        </w:rPr>
      </w:pPr>
    </w:p>
    <w:p w:rsidR="008C2551" w:rsidRPr="00F11B1A" w:rsidRDefault="00385D9F" w:rsidP="00F11B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11B1A">
        <w:rPr>
          <w:rFonts w:ascii="Arial" w:hAnsi="Arial" w:cs="Arial"/>
        </w:rPr>
        <w:t>Safety Plan</w:t>
      </w:r>
      <w:r w:rsidR="008C2551" w:rsidRPr="00F11B1A">
        <w:rPr>
          <w:rFonts w:ascii="Arial" w:hAnsi="Arial" w:cs="Arial"/>
        </w:rPr>
        <w:t xml:space="preserve"> (0-20 Points)  </w:t>
      </w:r>
    </w:p>
    <w:p w:rsidR="008C2551" w:rsidRPr="00F11B1A" w:rsidRDefault="00385D9F" w:rsidP="00F11B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11B1A">
        <w:rPr>
          <w:rFonts w:ascii="Arial" w:hAnsi="Arial" w:cs="Arial"/>
        </w:rPr>
        <w:t>Prior Experience and/or Collaboration</w:t>
      </w:r>
      <w:r w:rsidR="008C2551" w:rsidRPr="00F11B1A">
        <w:rPr>
          <w:rFonts w:ascii="Arial" w:hAnsi="Arial" w:cs="Arial"/>
        </w:rPr>
        <w:t xml:space="preserve"> (0-20 Points)</w:t>
      </w:r>
    </w:p>
    <w:p w:rsidR="008C2551" w:rsidRPr="00640C9F" w:rsidRDefault="00385D9F" w:rsidP="00F11B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Past Performance</w:t>
      </w:r>
      <w:r w:rsidR="008C2551" w:rsidRPr="00640C9F">
        <w:rPr>
          <w:rFonts w:ascii="Arial" w:hAnsi="Arial" w:cs="Arial"/>
        </w:rPr>
        <w:t xml:space="preserve"> (</w:t>
      </w:r>
      <w:r w:rsidR="008C2551">
        <w:rPr>
          <w:rFonts w:ascii="Arial" w:hAnsi="Arial" w:cs="Arial"/>
        </w:rPr>
        <w:t>0-</w:t>
      </w:r>
      <w:r w:rsidR="008C2551" w:rsidRPr="00640C9F">
        <w:rPr>
          <w:rFonts w:ascii="Arial" w:hAnsi="Arial" w:cs="Arial"/>
        </w:rPr>
        <w:t>20 Points)</w:t>
      </w:r>
    </w:p>
    <w:p w:rsidR="008C2551" w:rsidRPr="00640C9F" w:rsidRDefault="0029214D" w:rsidP="00F11B1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Rate of housing placement of DV survivors</w:t>
      </w:r>
      <w:r w:rsidR="008C2551">
        <w:rPr>
          <w:rFonts w:ascii="Arial" w:hAnsi="Arial" w:cs="Arial"/>
        </w:rPr>
        <w:t xml:space="preserve"> (0-</w:t>
      </w:r>
      <w:r>
        <w:rPr>
          <w:rFonts w:ascii="Arial" w:hAnsi="Arial" w:cs="Arial"/>
        </w:rPr>
        <w:t>5</w:t>
      </w:r>
      <w:r w:rsidR="00F13C51">
        <w:rPr>
          <w:rFonts w:ascii="Arial" w:hAnsi="Arial" w:cs="Arial"/>
        </w:rPr>
        <w:t xml:space="preserve"> Points</w:t>
      </w:r>
      <w:r w:rsidR="008C2551">
        <w:rPr>
          <w:rFonts w:ascii="Arial" w:hAnsi="Arial" w:cs="Arial"/>
        </w:rPr>
        <w:t>)</w:t>
      </w:r>
    </w:p>
    <w:p w:rsidR="008C2551" w:rsidRDefault="0029214D" w:rsidP="00F11B1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Rate of housing retention of DV survivors</w:t>
      </w:r>
      <w:r w:rsidR="008C2551">
        <w:rPr>
          <w:rFonts w:ascii="Arial" w:hAnsi="Arial" w:cs="Arial"/>
        </w:rPr>
        <w:t xml:space="preserve"> (0-</w:t>
      </w:r>
      <w:r>
        <w:rPr>
          <w:rFonts w:ascii="Arial" w:hAnsi="Arial" w:cs="Arial"/>
        </w:rPr>
        <w:t>5</w:t>
      </w:r>
      <w:r w:rsidR="00F13C51">
        <w:rPr>
          <w:rFonts w:ascii="Arial" w:hAnsi="Arial" w:cs="Arial"/>
        </w:rPr>
        <w:t xml:space="preserve"> Points</w:t>
      </w:r>
      <w:r w:rsidR="008C2551">
        <w:rPr>
          <w:rFonts w:ascii="Arial" w:hAnsi="Arial" w:cs="Arial"/>
        </w:rPr>
        <w:t>)</w:t>
      </w:r>
    </w:p>
    <w:p w:rsidR="0029214D" w:rsidRDefault="0029214D" w:rsidP="00F11B1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Improvements in safety of DV survivors (0-5</w:t>
      </w:r>
      <w:r w:rsidR="00F13C51">
        <w:rPr>
          <w:rFonts w:ascii="Arial" w:hAnsi="Arial" w:cs="Arial"/>
        </w:rPr>
        <w:t xml:space="preserve"> Points</w:t>
      </w:r>
      <w:r>
        <w:rPr>
          <w:rFonts w:ascii="Arial" w:hAnsi="Arial" w:cs="Arial"/>
        </w:rPr>
        <w:t>)</w:t>
      </w:r>
    </w:p>
    <w:p w:rsidR="005D25E2" w:rsidRPr="00F11B1A" w:rsidRDefault="0029214D" w:rsidP="00F11B1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How the applicant addresses multiple barriers faced by DV survivors (0-5</w:t>
      </w:r>
      <w:r w:rsidR="00F13C51">
        <w:rPr>
          <w:rFonts w:ascii="Arial" w:hAnsi="Arial" w:cs="Arial"/>
        </w:rPr>
        <w:t xml:space="preserve"> Points</w:t>
      </w:r>
      <w:r>
        <w:rPr>
          <w:rFonts w:ascii="Arial" w:hAnsi="Arial" w:cs="Arial"/>
        </w:rPr>
        <w:t>)</w:t>
      </w:r>
    </w:p>
    <w:p w:rsidR="005D25E2" w:rsidRDefault="005D25E2" w:rsidP="005D25E2">
      <w:pPr>
        <w:rPr>
          <w:rFonts w:ascii="Arial" w:hAnsi="Arial" w:cs="Arial"/>
        </w:rPr>
      </w:pPr>
    </w:p>
    <w:p w:rsidR="00874138" w:rsidRDefault="0087413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167A8F" w:rsidRPr="00167A8F" w:rsidRDefault="003843EF" w:rsidP="0016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201</w:t>
      </w:r>
      <w:r w:rsidR="006F67BE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67A8F" w:rsidRPr="00167A8F">
        <w:rPr>
          <w:rFonts w:ascii="Times New Roman" w:eastAsia="Times New Roman" w:hAnsi="Times New Roman" w:cs="Times New Roman"/>
          <w:b/>
          <w:sz w:val="32"/>
          <w:szCs w:val="32"/>
        </w:rPr>
        <w:t>B</w:t>
      </w:r>
      <w:r w:rsidR="00167A8F">
        <w:rPr>
          <w:rFonts w:ascii="Times New Roman" w:eastAsia="Times New Roman" w:hAnsi="Times New Roman" w:cs="Times New Roman"/>
          <w:b/>
          <w:sz w:val="32"/>
          <w:szCs w:val="32"/>
        </w:rPr>
        <w:t>ONUS FUNDS</w:t>
      </w:r>
      <w:r w:rsidR="00167A8F" w:rsidRPr="00167A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67A8F" w:rsidRPr="00167A8F" w:rsidRDefault="00167A8F" w:rsidP="001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7A8F">
        <w:rPr>
          <w:rFonts w:ascii="Times New Roman" w:eastAsia="Times New Roman" w:hAnsi="Times New Roman" w:cs="Times New Roman"/>
          <w:b/>
          <w:sz w:val="32"/>
          <w:szCs w:val="32"/>
        </w:rPr>
        <w:t>ESTIMATED 12 MONTH BUDGET</w:t>
      </w:r>
    </w:p>
    <w:p w:rsidR="00167A8F" w:rsidRPr="00167A8F" w:rsidRDefault="00167A8F" w:rsidP="00167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A8F" w:rsidRPr="00167A8F" w:rsidRDefault="00167A8F" w:rsidP="00167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A8F">
        <w:rPr>
          <w:rFonts w:ascii="Times New Roman" w:eastAsia="Times New Roman" w:hAnsi="Times New Roman" w:cs="Times New Roman"/>
          <w:sz w:val="24"/>
          <w:szCs w:val="24"/>
        </w:rPr>
        <w:t>APPPLICANT</w:t>
      </w:r>
      <w:proofErr w:type="gramStart"/>
      <w:r w:rsidRPr="00167A8F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67A8F">
        <w:rPr>
          <w:rFonts w:ascii="Times New Roman" w:eastAsia="Times New Roman" w:hAnsi="Times New Roman" w:cs="Times New Roman"/>
          <w:sz w:val="24"/>
          <w:szCs w:val="24"/>
        </w:rPr>
        <w:t>______________________________PROJECT:______________</w:t>
      </w:r>
      <w:r w:rsidRPr="00167A8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67A8F" w:rsidRPr="00167A8F" w:rsidRDefault="00167A8F" w:rsidP="00167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746"/>
        <w:gridCol w:w="2034"/>
        <w:gridCol w:w="2142"/>
      </w:tblGrid>
      <w:tr w:rsidR="00167A8F" w:rsidRPr="00167A8F" w:rsidTr="00651FF0">
        <w:trPr>
          <w:trHeight w:val="555"/>
        </w:trPr>
        <w:tc>
          <w:tcPr>
            <w:tcW w:w="4248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keepNext/>
              <w:spacing w:after="0" w:line="240" w:lineRule="auto"/>
              <w:ind w:right="-180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</w:rPr>
              <w:t xml:space="preserve"> Proposed Activities</w:t>
            </w:r>
          </w:p>
        </w:tc>
        <w:tc>
          <w:tcPr>
            <w:tcW w:w="1746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 xml:space="preserve">  Dollars Grant    </w:t>
            </w:r>
          </w:p>
          <w:p w:rsidR="00167A8F" w:rsidRPr="00167A8F" w:rsidRDefault="00167A8F" w:rsidP="00167A8F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 xml:space="preserve">         Request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 xml:space="preserve">           Match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 xml:space="preserve">        Totals</w:t>
            </w:r>
          </w:p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</w:p>
        </w:tc>
      </w:tr>
      <w:tr w:rsidR="00167A8F" w:rsidRPr="00167A8F" w:rsidTr="00651FF0">
        <w:trPr>
          <w:trHeight w:val="555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167A8F" w:rsidRPr="00167A8F" w:rsidRDefault="00167A8F" w:rsidP="00167A8F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432" w:right="-180" w:hanging="372"/>
              <w:rPr>
                <w:rFonts w:ascii="Times New Roman" w:eastAsia="Times New Roman" w:hAnsi="Times New Roman" w:cs="Times New Roman"/>
                <w:b/>
                <w:bCs/>
                <w:position w:val="-8"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position w:val="-8"/>
                <w:sz w:val="20"/>
                <w:szCs w:val="14"/>
              </w:rPr>
              <w:t>Leased Units</w:t>
            </w:r>
          </w:p>
          <w:p w:rsidR="00167A8F" w:rsidRPr="00167A8F" w:rsidRDefault="00167A8F" w:rsidP="00167A8F">
            <w:pPr>
              <w:spacing w:after="0" w:line="240" w:lineRule="auto"/>
              <w:ind w:left="792" w:right="-180"/>
              <w:contextualSpacing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C0C0C0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sz w:val="20"/>
                <w:szCs w:val="14"/>
              </w:rPr>
              <w:t>None needed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  <w:tr w:rsidR="00167A8F" w:rsidRPr="00167A8F" w:rsidTr="00651FF0">
        <w:trPr>
          <w:trHeight w:val="555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167A8F" w:rsidRPr="00167A8F" w:rsidRDefault="00167A8F" w:rsidP="00167A8F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432" w:right="-180" w:hanging="432"/>
              <w:rPr>
                <w:rFonts w:ascii="Times New Roman" w:eastAsia="Times New Roman" w:hAnsi="Times New Roman" w:cs="Times New Roman"/>
                <w:b/>
                <w:bCs/>
                <w:position w:val="-8"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position w:val="-8"/>
                <w:sz w:val="20"/>
                <w:szCs w:val="14"/>
              </w:rPr>
              <w:t>Leased Structures</w:t>
            </w:r>
          </w:p>
        </w:tc>
        <w:tc>
          <w:tcPr>
            <w:tcW w:w="1746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C0C0C0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sz w:val="20"/>
                <w:szCs w:val="14"/>
              </w:rPr>
              <w:t>None needed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  <w:tr w:rsidR="00167A8F" w:rsidRPr="00167A8F" w:rsidTr="00651FF0">
        <w:trPr>
          <w:trHeight w:val="555"/>
        </w:trPr>
        <w:tc>
          <w:tcPr>
            <w:tcW w:w="4248" w:type="dxa"/>
            <w:vAlign w:val="center"/>
          </w:tcPr>
          <w:p w:rsidR="00167A8F" w:rsidRPr="00167A8F" w:rsidRDefault="00167A8F" w:rsidP="00C40181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  <w:t>3.      Rental Assistance</w:t>
            </w:r>
          </w:p>
        </w:tc>
        <w:tc>
          <w:tcPr>
            <w:tcW w:w="1746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034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142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</w:pPr>
          </w:p>
        </w:tc>
      </w:tr>
      <w:tr w:rsidR="00167A8F" w:rsidRPr="00167A8F" w:rsidTr="00651FF0">
        <w:trPr>
          <w:trHeight w:val="555"/>
        </w:trPr>
        <w:tc>
          <w:tcPr>
            <w:tcW w:w="4248" w:type="dxa"/>
            <w:vAlign w:val="center"/>
          </w:tcPr>
          <w:p w:rsidR="003A5324" w:rsidRPr="0039768D" w:rsidRDefault="0039768D" w:rsidP="0039768D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4.      </w:t>
            </w:r>
            <w:r w:rsidR="00167A8F" w:rsidRPr="0039768D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Housing Operations </w:t>
            </w:r>
          </w:p>
          <w:p w:rsidR="00167A8F" w:rsidRPr="0039768D" w:rsidRDefault="0039768D" w:rsidP="0039768D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         </w:t>
            </w:r>
            <w:r w:rsidR="00167A8F" w:rsidRPr="0039768D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(</w:t>
            </w:r>
            <w:r w:rsidR="003A5324" w:rsidRPr="0039768D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not for Rental </w:t>
            </w:r>
            <w:r w:rsidRPr="0039768D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A</w:t>
            </w:r>
            <w:r w:rsidR="003A5324" w:rsidRPr="0039768D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ssistance)</w:t>
            </w:r>
          </w:p>
          <w:p w:rsidR="00167A8F" w:rsidRPr="00167A8F" w:rsidRDefault="00167A8F" w:rsidP="0039768D">
            <w:pPr>
              <w:spacing w:after="0" w:line="240" w:lineRule="auto"/>
              <w:ind w:left="510" w:right="-180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1746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142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  <w:tr w:rsidR="00167A8F" w:rsidRPr="00167A8F" w:rsidTr="00651FF0">
        <w:trPr>
          <w:trHeight w:val="555"/>
        </w:trPr>
        <w:tc>
          <w:tcPr>
            <w:tcW w:w="4248" w:type="dxa"/>
            <w:tcBorders>
              <w:bottom w:val="double" w:sz="2" w:space="0" w:color="auto"/>
            </w:tcBorders>
            <w:vAlign w:val="center"/>
          </w:tcPr>
          <w:p w:rsidR="00167A8F" w:rsidRPr="00167A8F" w:rsidRDefault="00167A8F" w:rsidP="00C40181">
            <w:pPr>
              <w:spacing w:after="0" w:line="240" w:lineRule="auto"/>
              <w:ind w:left="420" w:right="-180" w:hanging="42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5.     Supportive Services</w:t>
            </w:r>
          </w:p>
        </w:tc>
        <w:tc>
          <w:tcPr>
            <w:tcW w:w="1746" w:type="dxa"/>
            <w:tcBorders>
              <w:bottom w:val="double" w:sz="2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  <w:tr w:rsidR="00167A8F" w:rsidRPr="00167A8F" w:rsidTr="00651FF0">
        <w:trPr>
          <w:cantSplit/>
          <w:trHeight w:val="276"/>
        </w:trPr>
        <w:tc>
          <w:tcPr>
            <w:tcW w:w="4248" w:type="dxa"/>
            <w:vMerge w:val="restart"/>
            <w:tcBorders>
              <w:top w:val="double" w:sz="2" w:space="0" w:color="auto"/>
            </w:tcBorders>
            <w:vAlign w:val="center"/>
          </w:tcPr>
          <w:p w:rsidR="00167A8F" w:rsidRPr="00167A8F" w:rsidRDefault="00167A8F" w:rsidP="00167A8F">
            <w:pPr>
              <w:numPr>
                <w:ilvl w:val="0"/>
                <w:numId w:val="7"/>
              </w:numPr>
              <w:spacing w:after="0" w:line="240" w:lineRule="auto"/>
              <w:ind w:left="420" w:right="-180" w:hanging="42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Grant Request </w:t>
            </w:r>
          </w:p>
          <w:p w:rsidR="00167A8F" w:rsidRPr="00167A8F" w:rsidRDefault="00167A8F" w:rsidP="00167A8F">
            <w:pPr>
              <w:spacing w:after="0" w:line="240" w:lineRule="auto"/>
              <w:ind w:left="360"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(Subtotal lines 1 through 4)</w:t>
            </w:r>
          </w:p>
        </w:tc>
        <w:tc>
          <w:tcPr>
            <w:tcW w:w="1746" w:type="dxa"/>
            <w:vMerge w:val="restart"/>
            <w:tcBorders>
              <w:top w:val="double" w:sz="2" w:space="0" w:color="auto"/>
              <w:right w:val="double" w:sz="4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A6C" w:rsidRDefault="003843E8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Enter 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Total Match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Must be 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AT LEAST 25% OF </w:t>
            </w:r>
          </w:p>
          <w:p w:rsidR="00167A8F" w:rsidRPr="00167A8F" w:rsidRDefault="00D07A6C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SHP 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REQUEST)</w:t>
            </w:r>
          </w:p>
        </w:tc>
        <w:tc>
          <w:tcPr>
            <w:tcW w:w="214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67A8F" w:rsidRPr="00167A8F" w:rsidRDefault="003843E8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Enter 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Total Budget (Total 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14"/>
              </w:rPr>
              <w:t>SHP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 Request + Total Cash Match)</w:t>
            </w:r>
          </w:p>
        </w:tc>
      </w:tr>
      <w:tr w:rsidR="00167A8F" w:rsidRPr="00167A8F" w:rsidTr="00651FF0">
        <w:trPr>
          <w:cantSplit/>
          <w:trHeight w:val="276"/>
        </w:trPr>
        <w:tc>
          <w:tcPr>
            <w:tcW w:w="4248" w:type="dxa"/>
            <w:vMerge/>
            <w:vAlign w:val="center"/>
          </w:tcPr>
          <w:p w:rsidR="00167A8F" w:rsidRPr="00167A8F" w:rsidRDefault="00167A8F" w:rsidP="00167A8F">
            <w:pPr>
              <w:numPr>
                <w:ilvl w:val="0"/>
                <w:numId w:val="6"/>
              </w:numPr>
              <w:spacing w:after="0" w:line="240" w:lineRule="auto"/>
              <w:ind w:right="-18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</w:p>
        </w:tc>
        <w:tc>
          <w:tcPr>
            <w:tcW w:w="1746" w:type="dxa"/>
            <w:vMerge/>
            <w:tcBorders>
              <w:right w:val="double" w:sz="4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  <w:tr w:rsidR="00167A8F" w:rsidRPr="00167A8F" w:rsidTr="00651FF0">
        <w:trPr>
          <w:cantSplit/>
          <w:trHeight w:val="495"/>
        </w:trPr>
        <w:tc>
          <w:tcPr>
            <w:tcW w:w="4248" w:type="dxa"/>
            <w:tcBorders>
              <w:bottom w:val="double" w:sz="2" w:space="0" w:color="auto"/>
            </w:tcBorders>
            <w:vAlign w:val="center"/>
          </w:tcPr>
          <w:p w:rsidR="00167A8F" w:rsidRPr="00167A8F" w:rsidRDefault="00167A8F" w:rsidP="00167A8F">
            <w:pPr>
              <w:numPr>
                <w:ilvl w:val="0"/>
                <w:numId w:val="7"/>
              </w:numPr>
              <w:spacing w:after="0" w:line="240" w:lineRule="auto"/>
              <w:ind w:left="330" w:right="-180" w:hanging="33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Administrative Costs </w:t>
            </w:r>
          </w:p>
          <w:p w:rsidR="00167A8F" w:rsidRPr="00167A8F" w:rsidRDefault="00167A8F" w:rsidP="00C40181">
            <w:pPr>
              <w:spacing w:after="0" w:line="240" w:lineRule="auto"/>
              <w:ind w:left="360"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(Up to </w:t>
            </w:r>
            <w:r w:rsidR="00C4018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10</w:t>
            </w: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% of line </w:t>
            </w:r>
            <w:r w:rsidR="00C4018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6</w:t>
            </w: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)</w:t>
            </w:r>
          </w:p>
        </w:tc>
        <w:tc>
          <w:tcPr>
            <w:tcW w:w="1746" w:type="dxa"/>
            <w:tcBorders>
              <w:bottom w:val="double" w:sz="2" w:space="0" w:color="auto"/>
              <w:right w:val="doub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</w:p>
        </w:tc>
      </w:tr>
      <w:tr w:rsidR="00167A8F" w:rsidRPr="00167A8F" w:rsidTr="00651FF0">
        <w:trPr>
          <w:cantSplit/>
          <w:trHeight w:val="555"/>
        </w:trPr>
        <w:tc>
          <w:tcPr>
            <w:tcW w:w="4248" w:type="dxa"/>
            <w:tcBorders>
              <w:top w:val="double" w:sz="2" w:space="0" w:color="auto"/>
            </w:tcBorders>
            <w:vAlign w:val="center"/>
          </w:tcPr>
          <w:p w:rsidR="00167A8F" w:rsidRPr="00167A8F" w:rsidRDefault="00167A8F" w:rsidP="00167A8F">
            <w:pPr>
              <w:numPr>
                <w:ilvl w:val="0"/>
                <w:numId w:val="7"/>
              </w:numPr>
              <w:spacing w:after="0" w:line="240" w:lineRule="auto"/>
              <w:ind w:left="432"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Total SHP Request </w:t>
            </w:r>
          </w:p>
          <w:p w:rsidR="00167A8F" w:rsidRPr="00167A8F" w:rsidRDefault="00167A8F" w:rsidP="00167A8F">
            <w:pPr>
              <w:spacing w:after="0" w:line="240" w:lineRule="auto"/>
              <w:ind w:left="360"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(Total </w:t>
            </w:r>
            <w:r w:rsidR="00874138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lines 6</w:t>
            </w: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 &amp; 7)</w:t>
            </w:r>
          </w:p>
        </w:tc>
        <w:tc>
          <w:tcPr>
            <w:tcW w:w="1746" w:type="dxa"/>
            <w:tcBorders>
              <w:top w:val="double" w:sz="2" w:space="0" w:color="auto"/>
              <w:right w:val="doub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142" w:type="dxa"/>
            <w:tcBorders>
              <w:top w:val="double" w:sz="4" w:space="0" w:color="auto"/>
              <w:left w:val="sing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</w:tbl>
    <w:p w:rsidR="00167A8F" w:rsidRPr="00167A8F" w:rsidRDefault="00167A8F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A6C" w:rsidRDefault="00167A8F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A8F">
        <w:rPr>
          <w:rFonts w:ascii="Times New Roman" w:eastAsia="Times New Roman" w:hAnsi="Times New Roman" w:cs="Times New Roman"/>
          <w:b/>
          <w:sz w:val="28"/>
          <w:szCs w:val="28"/>
        </w:rPr>
        <w:t xml:space="preserve">NOTE: </w:t>
      </w:r>
    </w:p>
    <w:p w:rsidR="00D07A6C" w:rsidRPr="00D07A6C" w:rsidRDefault="00167A8F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The Grant Period is </w:t>
      </w:r>
      <w:r w:rsidR="009D2192">
        <w:rPr>
          <w:rFonts w:ascii="Times New Roman" w:eastAsia="Times New Roman" w:hAnsi="Times New Roman" w:cs="Times New Roman"/>
          <w:b/>
          <w:sz w:val="28"/>
          <w:szCs w:val="28"/>
        </w:rPr>
        <w:t>12 months</w:t>
      </w: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F052E">
        <w:rPr>
          <w:rFonts w:ascii="Times New Roman" w:eastAsia="Times New Roman" w:hAnsi="Times New Roman" w:cs="Times New Roman"/>
          <w:b/>
          <w:sz w:val="28"/>
          <w:szCs w:val="28"/>
        </w:rPr>
        <w:t>Applicants awarded funds can expect to receive a HUD contract in early 20</w:t>
      </w:r>
      <w:r w:rsidR="006F67B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F052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7A6C" w:rsidRPr="00D07A6C" w:rsidRDefault="00167A8F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The maximum project grant request </w:t>
      </w:r>
      <w:r w:rsidR="009D2192">
        <w:rPr>
          <w:rFonts w:ascii="Times New Roman" w:eastAsia="Times New Roman" w:hAnsi="Times New Roman" w:cs="Times New Roman"/>
          <w:b/>
          <w:sz w:val="28"/>
          <w:szCs w:val="28"/>
        </w:rPr>
        <w:t xml:space="preserve">per project </w:t>
      </w: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is </w:t>
      </w:r>
      <w:r w:rsidR="00FF669F">
        <w:rPr>
          <w:rFonts w:ascii="Times New Roman" w:eastAsia="Times New Roman" w:hAnsi="Times New Roman" w:cs="Times New Roman"/>
          <w:b/>
          <w:sz w:val="28"/>
          <w:szCs w:val="28"/>
        </w:rPr>
        <w:t>$552,886</w:t>
      </w:r>
      <w:r w:rsidR="00F12447">
        <w:rPr>
          <w:rFonts w:ascii="Times New Roman" w:eastAsia="Times New Roman" w:hAnsi="Times New Roman" w:cs="Times New Roman"/>
          <w:b/>
          <w:sz w:val="28"/>
          <w:szCs w:val="28"/>
        </w:rPr>
        <w:t xml:space="preserve"> for DV Bonus Projects and </w:t>
      </w:r>
      <w:r w:rsidR="00FF669F">
        <w:rPr>
          <w:rFonts w:ascii="Times New Roman" w:eastAsia="Times New Roman" w:hAnsi="Times New Roman" w:cs="Times New Roman"/>
          <w:b/>
          <w:sz w:val="28"/>
          <w:szCs w:val="28"/>
        </w:rPr>
        <w:t>$392,097</w:t>
      </w:r>
      <w:r w:rsidR="00F12447">
        <w:rPr>
          <w:rFonts w:ascii="Times New Roman" w:eastAsia="Times New Roman" w:hAnsi="Times New Roman" w:cs="Times New Roman"/>
          <w:b/>
          <w:sz w:val="28"/>
          <w:szCs w:val="28"/>
        </w:rPr>
        <w:t xml:space="preserve"> for Standard Bonus Projects</w:t>
      </w: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07A6C" w:rsidRDefault="00167A8F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The maximum budget for </w:t>
      </w:r>
      <w:r w:rsidRPr="00204B65">
        <w:rPr>
          <w:rFonts w:ascii="Times New Roman" w:eastAsia="Times New Roman" w:hAnsi="Times New Roman" w:cs="Times New Roman"/>
          <w:b/>
          <w:sz w:val="28"/>
          <w:szCs w:val="28"/>
        </w:rPr>
        <w:t xml:space="preserve">Administrative Costs is </w:t>
      </w:r>
      <w:r w:rsidR="00204B65" w:rsidRPr="00204B6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04B65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 of the </w:t>
      </w:r>
      <w:r w:rsidR="00D07A6C">
        <w:rPr>
          <w:rFonts w:ascii="Times New Roman" w:eastAsia="Times New Roman" w:hAnsi="Times New Roman" w:cs="Times New Roman"/>
          <w:b/>
          <w:sz w:val="28"/>
          <w:szCs w:val="28"/>
        </w:rPr>
        <w:t>Grant R</w:t>
      </w: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>equest</w:t>
      </w:r>
      <w:r w:rsid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 (line #6)</w:t>
      </w: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07A6C" w:rsidRDefault="00167A8F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Applicants are encouraged to develop a program scope that maximizes the number of homeless persons that can be served within available resources. </w:t>
      </w:r>
    </w:p>
    <w:p w:rsidR="00167A8F" w:rsidRDefault="00CF052E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Applicants awarded g</w:t>
      </w:r>
      <w:r w:rsidR="00167A8F"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rants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 the competition are </w:t>
      </w:r>
      <w:r w:rsidR="00167A8F" w:rsidRPr="00D07A6C">
        <w:rPr>
          <w:rFonts w:ascii="Times New Roman" w:eastAsia="Times New Roman" w:hAnsi="Times New Roman" w:cs="Times New Roman"/>
          <w:b/>
          <w:sz w:val="28"/>
          <w:szCs w:val="28"/>
        </w:rPr>
        <w:t>renewable on an annual basis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67A8F"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 along with all other existing renewing grants in the Co</w:t>
      </w:r>
      <w:r w:rsidR="00255DFA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167A8F"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5C51C6" w:rsidRPr="00054B9F" w:rsidRDefault="005C51C6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B9F">
        <w:rPr>
          <w:rFonts w:ascii="Times New Roman" w:eastAsia="Times New Roman" w:hAnsi="Times New Roman" w:cs="Times New Roman"/>
          <w:b/>
          <w:sz w:val="28"/>
          <w:szCs w:val="28"/>
        </w:rPr>
        <w:t>Capital costs (acquisition, construction and rehabilitation) are not eligible activities in the 201</w:t>
      </w:r>
      <w:r w:rsidR="00255DF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A2440" w:rsidRPr="00054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4B9F">
        <w:rPr>
          <w:rFonts w:ascii="Times New Roman" w:eastAsia="Times New Roman" w:hAnsi="Times New Roman" w:cs="Times New Roman"/>
          <w:b/>
          <w:sz w:val="28"/>
          <w:szCs w:val="28"/>
        </w:rPr>
        <w:t>competition.</w:t>
      </w:r>
    </w:p>
    <w:p w:rsidR="00167A8F" w:rsidRPr="00167A8F" w:rsidRDefault="00167A8F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138" w:rsidRDefault="008741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67A8F" w:rsidRPr="00167A8F" w:rsidRDefault="00167A8F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320"/>
        <w:gridCol w:w="2065"/>
      </w:tblGrid>
      <w:tr w:rsidR="001C58A0" w:rsidRPr="00167A8F" w:rsidTr="001C58A0">
        <w:tc>
          <w:tcPr>
            <w:tcW w:w="9350" w:type="dxa"/>
            <w:gridSpan w:val="3"/>
          </w:tcPr>
          <w:p w:rsidR="001C58A0" w:rsidRPr="00167A8F" w:rsidRDefault="001C58A0" w:rsidP="00167A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Eligible Supportive Services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Costs</w:t>
            </w:r>
          </w:p>
          <w:p w:rsidR="001C58A0" w:rsidRPr="00167A8F" w:rsidRDefault="001C58A0" w:rsidP="0016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8A0" w:rsidRPr="00167A8F" w:rsidTr="002B2E99">
        <w:tc>
          <w:tcPr>
            <w:tcW w:w="2965" w:type="dxa"/>
          </w:tcPr>
          <w:p w:rsidR="001C58A0" w:rsidRPr="002B2E99" w:rsidRDefault="001C58A0" w:rsidP="00167A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Eligible Item</w:t>
            </w:r>
          </w:p>
        </w:tc>
        <w:tc>
          <w:tcPr>
            <w:tcW w:w="4320" w:type="dxa"/>
          </w:tcPr>
          <w:p w:rsidR="004B49C7" w:rsidRPr="002B2E99" w:rsidRDefault="001C58A0" w:rsidP="004B49C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Quantity </w:t>
            </w:r>
            <w:r w:rsidR="004B49C7"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and</w:t>
            </w:r>
            <w:r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Description</w:t>
            </w:r>
            <w:r w:rsidR="004B49C7"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1C58A0" w:rsidRPr="00167A8F" w:rsidRDefault="004B49C7" w:rsidP="004B49C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61171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(i.e. </w:t>
            </w:r>
            <w:r w:rsidR="00A61171">
              <w:rPr>
                <w:rFonts w:ascii="Times New Roman" w:eastAsia="Times New Roman" w:hAnsi="Times New Roman" w:cs="Times New Roman"/>
                <w:sz w:val="28"/>
                <w:szCs w:val="32"/>
              </w:rPr>
              <w:t>0</w:t>
            </w:r>
            <w:r w:rsidRPr="00A61171">
              <w:rPr>
                <w:rFonts w:ascii="Times New Roman" w:eastAsia="Times New Roman" w:hAnsi="Times New Roman" w:cs="Times New Roman"/>
                <w:sz w:val="28"/>
                <w:szCs w:val="32"/>
              </w:rPr>
              <w:t>.5 FTE for case management)</w:t>
            </w:r>
          </w:p>
        </w:tc>
        <w:tc>
          <w:tcPr>
            <w:tcW w:w="2065" w:type="dxa"/>
          </w:tcPr>
          <w:p w:rsidR="001C58A0" w:rsidRPr="002B2E99" w:rsidRDefault="002B2E99" w:rsidP="00167A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Annual </w:t>
            </w:r>
            <w:r w:rsidR="001C58A0"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Grant Request</w:t>
            </w:r>
          </w:p>
        </w:tc>
      </w:tr>
      <w:tr w:rsidR="004B49C7" w:rsidRPr="00167A8F" w:rsidTr="002B2E99">
        <w:tc>
          <w:tcPr>
            <w:tcW w:w="2965" w:type="dxa"/>
          </w:tcPr>
          <w:p w:rsidR="004B49C7" w:rsidRPr="00167A8F" w:rsidRDefault="004B49C7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Assessment of Service Needs</w:t>
            </w:r>
          </w:p>
        </w:tc>
        <w:tc>
          <w:tcPr>
            <w:tcW w:w="4320" w:type="dxa"/>
          </w:tcPr>
          <w:p w:rsidR="004B49C7" w:rsidRPr="00A96C73" w:rsidRDefault="004B49C7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5" w:type="dxa"/>
          </w:tcPr>
          <w:p w:rsidR="004B49C7" w:rsidRPr="00A96C73" w:rsidRDefault="004B49C7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A0" w:rsidRPr="00167A8F" w:rsidTr="002B2E99">
        <w:tc>
          <w:tcPr>
            <w:tcW w:w="2965" w:type="dxa"/>
          </w:tcPr>
          <w:p w:rsidR="001C58A0" w:rsidRPr="00167A8F" w:rsidRDefault="001C58A0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Assistance with Moving Costs</w:t>
            </w:r>
          </w:p>
        </w:tc>
        <w:tc>
          <w:tcPr>
            <w:tcW w:w="4320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A0" w:rsidRPr="00167A8F" w:rsidTr="002B2E99">
        <w:tc>
          <w:tcPr>
            <w:tcW w:w="2965" w:type="dxa"/>
          </w:tcPr>
          <w:p w:rsidR="001C58A0" w:rsidRPr="00167A8F" w:rsidRDefault="001C58A0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Case Management</w:t>
            </w:r>
          </w:p>
        </w:tc>
        <w:tc>
          <w:tcPr>
            <w:tcW w:w="4320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9C7" w:rsidRPr="00167A8F" w:rsidTr="002B2E99">
        <w:tc>
          <w:tcPr>
            <w:tcW w:w="2965" w:type="dxa"/>
          </w:tcPr>
          <w:p w:rsidR="004B49C7" w:rsidRPr="00167A8F" w:rsidRDefault="001132BD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Child Care</w:t>
            </w:r>
          </w:p>
        </w:tc>
        <w:tc>
          <w:tcPr>
            <w:tcW w:w="4320" w:type="dxa"/>
          </w:tcPr>
          <w:p w:rsidR="004B49C7" w:rsidRPr="00A96C73" w:rsidRDefault="004B49C7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4B49C7" w:rsidRPr="00A96C73" w:rsidRDefault="004B49C7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9C7" w:rsidRPr="00167A8F" w:rsidTr="002B2E99">
        <w:tc>
          <w:tcPr>
            <w:tcW w:w="2965" w:type="dxa"/>
          </w:tcPr>
          <w:p w:rsidR="004B49C7" w:rsidRPr="00167A8F" w:rsidRDefault="001132BD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Education Services</w:t>
            </w:r>
          </w:p>
        </w:tc>
        <w:tc>
          <w:tcPr>
            <w:tcW w:w="4320" w:type="dxa"/>
          </w:tcPr>
          <w:p w:rsidR="004B49C7" w:rsidRPr="00A96C73" w:rsidRDefault="004B49C7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4B49C7" w:rsidRPr="00A96C73" w:rsidRDefault="004B49C7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9C7" w:rsidRPr="00167A8F" w:rsidTr="002B2E99">
        <w:tc>
          <w:tcPr>
            <w:tcW w:w="2965" w:type="dxa"/>
          </w:tcPr>
          <w:p w:rsidR="004B49C7" w:rsidRPr="00167A8F" w:rsidRDefault="001132BD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Employment Assistance</w:t>
            </w:r>
          </w:p>
        </w:tc>
        <w:tc>
          <w:tcPr>
            <w:tcW w:w="4320" w:type="dxa"/>
          </w:tcPr>
          <w:p w:rsidR="004B49C7" w:rsidRPr="00A96C73" w:rsidRDefault="004B49C7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4B49C7" w:rsidRPr="00A96C73" w:rsidRDefault="004B49C7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2BD" w:rsidRPr="00167A8F" w:rsidTr="002B2E99">
        <w:tc>
          <w:tcPr>
            <w:tcW w:w="2965" w:type="dxa"/>
          </w:tcPr>
          <w:p w:rsidR="001132BD" w:rsidRPr="00167A8F" w:rsidRDefault="001132BD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Food</w:t>
            </w:r>
          </w:p>
        </w:tc>
        <w:tc>
          <w:tcPr>
            <w:tcW w:w="4320" w:type="dxa"/>
          </w:tcPr>
          <w:p w:rsidR="001132BD" w:rsidRPr="00A96C73" w:rsidRDefault="001132BD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132BD" w:rsidRPr="00A96C73" w:rsidRDefault="001132BD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A0" w:rsidRPr="00167A8F" w:rsidTr="002B2E99">
        <w:tc>
          <w:tcPr>
            <w:tcW w:w="2965" w:type="dxa"/>
          </w:tcPr>
          <w:p w:rsidR="001C58A0" w:rsidRPr="00167A8F" w:rsidRDefault="001132BD" w:rsidP="001132B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Housing</w:t>
            </w:r>
            <w:r w:rsidR="001C58A0"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/Counseling Services</w:t>
            </w:r>
          </w:p>
        </w:tc>
        <w:tc>
          <w:tcPr>
            <w:tcW w:w="4320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7C2" w:rsidRPr="00167A8F" w:rsidTr="002B2E99">
        <w:tc>
          <w:tcPr>
            <w:tcW w:w="2965" w:type="dxa"/>
          </w:tcPr>
          <w:p w:rsidR="001F57C2" w:rsidRPr="00167A8F" w:rsidRDefault="001F57C2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Legal Services</w:t>
            </w:r>
          </w:p>
        </w:tc>
        <w:tc>
          <w:tcPr>
            <w:tcW w:w="4320" w:type="dxa"/>
          </w:tcPr>
          <w:p w:rsidR="001F57C2" w:rsidRPr="00A96C73" w:rsidRDefault="001F57C2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F57C2" w:rsidRPr="00A96C73" w:rsidRDefault="001F57C2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A0" w:rsidRPr="00167A8F" w:rsidTr="002B2E99">
        <w:tc>
          <w:tcPr>
            <w:tcW w:w="2965" w:type="dxa"/>
          </w:tcPr>
          <w:p w:rsidR="001C58A0" w:rsidRPr="00167A8F" w:rsidRDefault="001C58A0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Life Skills</w:t>
            </w:r>
          </w:p>
        </w:tc>
        <w:tc>
          <w:tcPr>
            <w:tcW w:w="4320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2BD" w:rsidRPr="00167A8F" w:rsidTr="002B2E99">
        <w:tc>
          <w:tcPr>
            <w:tcW w:w="2965" w:type="dxa"/>
          </w:tcPr>
          <w:p w:rsidR="001132BD" w:rsidRPr="00167A8F" w:rsidRDefault="001132BD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Mental Health Services</w:t>
            </w:r>
          </w:p>
        </w:tc>
        <w:tc>
          <w:tcPr>
            <w:tcW w:w="4320" w:type="dxa"/>
          </w:tcPr>
          <w:p w:rsidR="001132BD" w:rsidRPr="00A96C73" w:rsidRDefault="001132BD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132BD" w:rsidRPr="00A96C73" w:rsidRDefault="001132BD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2BD" w:rsidRPr="00167A8F" w:rsidTr="002B2E99">
        <w:tc>
          <w:tcPr>
            <w:tcW w:w="2965" w:type="dxa"/>
          </w:tcPr>
          <w:p w:rsidR="001132BD" w:rsidRPr="00167A8F" w:rsidRDefault="001132BD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Outpatient Health Services</w:t>
            </w:r>
          </w:p>
        </w:tc>
        <w:tc>
          <w:tcPr>
            <w:tcW w:w="4320" w:type="dxa"/>
          </w:tcPr>
          <w:p w:rsidR="001132BD" w:rsidRPr="00A96C73" w:rsidRDefault="001132BD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132BD" w:rsidRPr="00A96C73" w:rsidRDefault="001132BD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A0" w:rsidRPr="00167A8F" w:rsidTr="002B2E99">
        <w:tc>
          <w:tcPr>
            <w:tcW w:w="2965" w:type="dxa"/>
          </w:tcPr>
          <w:p w:rsidR="001C58A0" w:rsidRPr="00167A8F" w:rsidRDefault="001C58A0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Outreach Services</w:t>
            </w:r>
          </w:p>
        </w:tc>
        <w:tc>
          <w:tcPr>
            <w:tcW w:w="4320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2BD" w:rsidRPr="00167A8F" w:rsidTr="002B2E99">
        <w:tc>
          <w:tcPr>
            <w:tcW w:w="2965" w:type="dxa"/>
          </w:tcPr>
          <w:p w:rsidR="001132BD" w:rsidRPr="00167A8F" w:rsidRDefault="001132BD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Substance Abuse Treatment Services</w:t>
            </w:r>
          </w:p>
        </w:tc>
        <w:tc>
          <w:tcPr>
            <w:tcW w:w="4320" w:type="dxa"/>
          </w:tcPr>
          <w:p w:rsidR="001132BD" w:rsidRPr="00A96C73" w:rsidRDefault="001132BD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132BD" w:rsidRPr="00A96C73" w:rsidRDefault="001132BD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A0" w:rsidRPr="00167A8F" w:rsidTr="002B2E99">
        <w:tc>
          <w:tcPr>
            <w:tcW w:w="2965" w:type="dxa"/>
          </w:tcPr>
          <w:p w:rsidR="001C58A0" w:rsidRPr="00167A8F" w:rsidRDefault="001C58A0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Transportation</w:t>
            </w:r>
          </w:p>
        </w:tc>
        <w:tc>
          <w:tcPr>
            <w:tcW w:w="4320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A0" w:rsidRPr="00167A8F" w:rsidTr="002B2E99">
        <w:tc>
          <w:tcPr>
            <w:tcW w:w="2965" w:type="dxa"/>
          </w:tcPr>
          <w:p w:rsidR="001C58A0" w:rsidRPr="00167A8F" w:rsidRDefault="001C58A0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Utility Deposits</w:t>
            </w:r>
          </w:p>
        </w:tc>
        <w:tc>
          <w:tcPr>
            <w:tcW w:w="4320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2BD" w:rsidRPr="00167A8F" w:rsidTr="002B2E99">
        <w:tc>
          <w:tcPr>
            <w:tcW w:w="2965" w:type="dxa"/>
          </w:tcPr>
          <w:p w:rsidR="001132BD" w:rsidRPr="00167A8F" w:rsidRDefault="001132BD" w:rsidP="00167A8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Operating Costs</w:t>
            </w:r>
          </w:p>
        </w:tc>
        <w:tc>
          <w:tcPr>
            <w:tcW w:w="4320" w:type="dxa"/>
          </w:tcPr>
          <w:p w:rsidR="001132BD" w:rsidRPr="00A96C73" w:rsidRDefault="001132BD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132BD" w:rsidRPr="00A96C73" w:rsidRDefault="001132BD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A0" w:rsidRPr="00167A8F" w:rsidTr="002B2E99">
        <w:tc>
          <w:tcPr>
            <w:tcW w:w="2965" w:type="dxa"/>
          </w:tcPr>
          <w:p w:rsidR="001C58A0" w:rsidRPr="00145A2A" w:rsidRDefault="001C58A0" w:rsidP="002B2E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5A2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4320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C58A0" w:rsidRPr="00A96C73" w:rsidRDefault="001C58A0" w:rsidP="00167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A8F" w:rsidRPr="00167A8F" w:rsidRDefault="00167A8F" w:rsidP="00167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A8F" w:rsidRDefault="00167A8F" w:rsidP="005D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53F4" w:rsidRDefault="002153F4" w:rsidP="005D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53F4" w:rsidRDefault="002153F4" w:rsidP="005D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53F4" w:rsidRDefault="002153F4" w:rsidP="005D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53F4" w:rsidRDefault="002153F4" w:rsidP="005D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206"/>
        <w:gridCol w:w="4144"/>
      </w:tblGrid>
      <w:tr w:rsidR="002153F4" w:rsidRPr="00167A8F" w:rsidTr="002153F4">
        <w:tc>
          <w:tcPr>
            <w:tcW w:w="9350" w:type="dxa"/>
            <w:gridSpan w:val="2"/>
          </w:tcPr>
          <w:p w:rsidR="002153F4" w:rsidRPr="00167A8F" w:rsidRDefault="002153F4" w:rsidP="002153F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Eligible Operations Costs</w:t>
            </w:r>
          </w:p>
          <w:p w:rsidR="002153F4" w:rsidRPr="00167A8F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153F4" w:rsidRPr="00167A8F" w:rsidTr="002153F4">
        <w:tc>
          <w:tcPr>
            <w:tcW w:w="5206" w:type="dxa"/>
          </w:tcPr>
          <w:p w:rsidR="002153F4" w:rsidRPr="002B2E99" w:rsidRDefault="002153F4" w:rsidP="002153F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Eligible Item</w:t>
            </w:r>
          </w:p>
        </w:tc>
        <w:tc>
          <w:tcPr>
            <w:tcW w:w="4144" w:type="dxa"/>
          </w:tcPr>
          <w:p w:rsidR="002153F4" w:rsidRPr="002B2E99" w:rsidRDefault="002B2E99" w:rsidP="002153F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Annual </w:t>
            </w:r>
            <w:r w:rsidR="002153F4"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Grant Request</w:t>
            </w:r>
          </w:p>
        </w:tc>
      </w:tr>
      <w:tr w:rsidR="002153F4" w:rsidRPr="00167A8F" w:rsidTr="002153F4">
        <w:tc>
          <w:tcPr>
            <w:tcW w:w="5206" w:type="dxa"/>
          </w:tcPr>
          <w:p w:rsidR="002153F4" w:rsidRPr="00167A8F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Maintenance and Repair</w:t>
            </w:r>
          </w:p>
        </w:tc>
        <w:tc>
          <w:tcPr>
            <w:tcW w:w="4144" w:type="dxa"/>
          </w:tcPr>
          <w:p w:rsidR="002153F4" w:rsidRPr="00A96C73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F4" w:rsidRPr="00167A8F" w:rsidTr="002153F4">
        <w:tc>
          <w:tcPr>
            <w:tcW w:w="5206" w:type="dxa"/>
          </w:tcPr>
          <w:p w:rsidR="002153F4" w:rsidRPr="00167A8F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Property Taxes and Insurance</w:t>
            </w:r>
          </w:p>
        </w:tc>
        <w:tc>
          <w:tcPr>
            <w:tcW w:w="4144" w:type="dxa"/>
          </w:tcPr>
          <w:p w:rsidR="002153F4" w:rsidRPr="00A96C73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F4" w:rsidRPr="00167A8F" w:rsidTr="002153F4">
        <w:tc>
          <w:tcPr>
            <w:tcW w:w="5206" w:type="dxa"/>
          </w:tcPr>
          <w:p w:rsidR="002153F4" w:rsidRPr="00167A8F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Replacement Reserve</w:t>
            </w:r>
          </w:p>
        </w:tc>
        <w:tc>
          <w:tcPr>
            <w:tcW w:w="4144" w:type="dxa"/>
          </w:tcPr>
          <w:p w:rsidR="002153F4" w:rsidRPr="00A96C73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F4" w:rsidRPr="00167A8F" w:rsidTr="002153F4">
        <w:tc>
          <w:tcPr>
            <w:tcW w:w="5206" w:type="dxa"/>
          </w:tcPr>
          <w:p w:rsidR="002153F4" w:rsidRPr="00167A8F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Building Security</w:t>
            </w:r>
          </w:p>
        </w:tc>
        <w:tc>
          <w:tcPr>
            <w:tcW w:w="4144" w:type="dxa"/>
          </w:tcPr>
          <w:p w:rsidR="002153F4" w:rsidRPr="00A96C73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F4" w:rsidRPr="00167A8F" w:rsidTr="002153F4">
        <w:tc>
          <w:tcPr>
            <w:tcW w:w="5206" w:type="dxa"/>
          </w:tcPr>
          <w:p w:rsidR="002153F4" w:rsidRPr="00167A8F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Electricity, Gas &amp; Water</w:t>
            </w:r>
          </w:p>
        </w:tc>
        <w:tc>
          <w:tcPr>
            <w:tcW w:w="4144" w:type="dxa"/>
          </w:tcPr>
          <w:p w:rsidR="002153F4" w:rsidRPr="00A96C73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F4" w:rsidRPr="00167A8F" w:rsidTr="002153F4">
        <w:tc>
          <w:tcPr>
            <w:tcW w:w="5206" w:type="dxa"/>
          </w:tcPr>
          <w:p w:rsidR="002153F4" w:rsidRPr="00167A8F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Furniture</w:t>
            </w:r>
          </w:p>
        </w:tc>
        <w:tc>
          <w:tcPr>
            <w:tcW w:w="4144" w:type="dxa"/>
          </w:tcPr>
          <w:p w:rsidR="002153F4" w:rsidRPr="00A96C73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F4" w:rsidRPr="00167A8F" w:rsidTr="002153F4">
        <w:tc>
          <w:tcPr>
            <w:tcW w:w="5206" w:type="dxa"/>
          </w:tcPr>
          <w:p w:rsidR="002153F4" w:rsidRPr="00167A8F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Equipment (lease or buy)</w:t>
            </w:r>
          </w:p>
        </w:tc>
        <w:tc>
          <w:tcPr>
            <w:tcW w:w="4144" w:type="dxa"/>
          </w:tcPr>
          <w:p w:rsidR="002153F4" w:rsidRPr="00A96C73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F4" w:rsidRPr="00167A8F" w:rsidTr="002153F4">
        <w:tc>
          <w:tcPr>
            <w:tcW w:w="5206" w:type="dxa"/>
          </w:tcPr>
          <w:p w:rsidR="002153F4" w:rsidRPr="00145A2A" w:rsidRDefault="002153F4" w:rsidP="002B2E9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5A2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4144" w:type="dxa"/>
          </w:tcPr>
          <w:p w:rsidR="002153F4" w:rsidRPr="00A96C73" w:rsidRDefault="002153F4" w:rsidP="002153F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A8F" w:rsidRDefault="00167A8F" w:rsidP="005D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167A8F" w:rsidSect="00874138">
      <w:footerReference w:type="default" r:id="rId10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E1" w:rsidRDefault="00441EE1" w:rsidP="000D61CA">
      <w:pPr>
        <w:spacing w:after="0" w:line="240" w:lineRule="auto"/>
      </w:pPr>
      <w:r>
        <w:separator/>
      </w:r>
    </w:p>
  </w:endnote>
  <w:endnote w:type="continuationSeparator" w:id="0">
    <w:p w:rsidR="00441EE1" w:rsidRDefault="00441EE1" w:rsidP="000D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7734"/>
      <w:docPartObj>
        <w:docPartGallery w:val="Page Numbers (Bottom of Page)"/>
        <w:docPartUnique/>
      </w:docPartObj>
    </w:sdtPr>
    <w:sdtEndPr/>
    <w:sdtContent>
      <w:p w:rsidR="00F87E7D" w:rsidRDefault="00211C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1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7E7D" w:rsidRDefault="00F8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E1" w:rsidRDefault="00441EE1" w:rsidP="000D61CA">
      <w:pPr>
        <w:spacing w:after="0" w:line="240" w:lineRule="auto"/>
      </w:pPr>
      <w:r>
        <w:separator/>
      </w:r>
    </w:p>
  </w:footnote>
  <w:footnote w:type="continuationSeparator" w:id="0">
    <w:p w:rsidR="00441EE1" w:rsidRDefault="00441EE1" w:rsidP="000D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3E2"/>
    <w:multiLevelType w:val="hybridMultilevel"/>
    <w:tmpl w:val="06E6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B9E"/>
    <w:multiLevelType w:val="hybridMultilevel"/>
    <w:tmpl w:val="85C8AE20"/>
    <w:lvl w:ilvl="0" w:tplc="A56CA3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07D3"/>
    <w:multiLevelType w:val="hybridMultilevel"/>
    <w:tmpl w:val="8BF60700"/>
    <w:lvl w:ilvl="0" w:tplc="F6CA6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5E4C"/>
    <w:multiLevelType w:val="hybridMultilevel"/>
    <w:tmpl w:val="865629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27F9"/>
    <w:multiLevelType w:val="hybridMultilevel"/>
    <w:tmpl w:val="8C040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45F2D"/>
    <w:multiLevelType w:val="hybridMultilevel"/>
    <w:tmpl w:val="06C05360"/>
    <w:lvl w:ilvl="0" w:tplc="A56CA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2E32"/>
    <w:multiLevelType w:val="hybridMultilevel"/>
    <w:tmpl w:val="A97C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10569"/>
    <w:multiLevelType w:val="hybridMultilevel"/>
    <w:tmpl w:val="7BE0A1B8"/>
    <w:lvl w:ilvl="0" w:tplc="4460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20F68"/>
    <w:multiLevelType w:val="hybridMultilevel"/>
    <w:tmpl w:val="6C02F654"/>
    <w:lvl w:ilvl="0" w:tplc="A56CA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42F"/>
    <w:multiLevelType w:val="hybridMultilevel"/>
    <w:tmpl w:val="1E4E1E94"/>
    <w:lvl w:ilvl="0" w:tplc="70D067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772E8"/>
    <w:multiLevelType w:val="hybridMultilevel"/>
    <w:tmpl w:val="2C0AC864"/>
    <w:lvl w:ilvl="0" w:tplc="4460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00A64"/>
    <w:multiLevelType w:val="hybridMultilevel"/>
    <w:tmpl w:val="DC7886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7CFC"/>
    <w:multiLevelType w:val="hybridMultilevel"/>
    <w:tmpl w:val="B7C45F74"/>
    <w:lvl w:ilvl="0" w:tplc="4460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F6E6F"/>
    <w:multiLevelType w:val="hybridMultilevel"/>
    <w:tmpl w:val="CF3E1B88"/>
    <w:lvl w:ilvl="0" w:tplc="A56CA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08E27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65A49"/>
    <w:multiLevelType w:val="hybridMultilevel"/>
    <w:tmpl w:val="302A2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37201"/>
    <w:multiLevelType w:val="hybridMultilevel"/>
    <w:tmpl w:val="D618E970"/>
    <w:lvl w:ilvl="0" w:tplc="15F8273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613BC8"/>
    <w:multiLevelType w:val="hybridMultilevel"/>
    <w:tmpl w:val="AF4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6"/>
  </w:num>
  <w:num w:numId="9">
    <w:abstractNumId w:val="14"/>
  </w:num>
  <w:num w:numId="10">
    <w:abstractNumId w:val="10"/>
  </w:num>
  <w:num w:numId="11">
    <w:abstractNumId w:val="0"/>
  </w:num>
  <w:num w:numId="12">
    <w:abstractNumId w:val="15"/>
  </w:num>
  <w:num w:numId="13">
    <w:abstractNumId w:val="12"/>
  </w:num>
  <w:num w:numId="14">
    <w:abstractNumId w:val="1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06"/>
    <w:rsid w:val="00054B9F"/>
    <w:rsid w:val="00082C8B"/>
    <w:rsid w:val="000919CE"/>
    <w:rsid w:val="000B626B"/>
    <w:rsid w:val="000D61CA"/>
    <w:rsid w:val="000F65FE"/>
    <w:rsid w:val="001126B0"/>
    <w:rsid w:val="001132BD"/>
    <w:rsid w:val="001157A2"/>
    <w:rsid w:val="00126A2F"/>
    <w:rsid w:val="00141E1A"/>
    <w:rsid w:val="00145A2A"/>
    <w:rsid w:val="00167A8F"/>
    <w:rsid w:val="001C58A0"/>
    <w:rsid w:val="001F0D4A"/>
    <w:rsid w:val="001F57C2"/>
    <w:rsid w:val="00204B65"/>
    <w:rsid w:val="00211C36"/>
    <w:rsid w:val="002153F4"/>
    <w:rsid w:val="00246278"/>
    <w:rsid w:val="00255DFA"/>
    <w:rsid w:val="00276CAD"/>
    <w:rsid w:val="002809FF"/>
    <w:rsid w:val="0029214D"/>
    <w:rsid w:val="002A0A50"/>
    <w:rsid w:val="002A26E4"/>
    <w:rsid w:val="002B2E99"/>
    <w:rsid w:val="002B3323"/>
    <w:rsid w:val="002D2625"/>
    <w:rsid w:val="002F28D5"/>
    <w:rsid w:val="002F2C5B"/>
    <w:rsid w:val="00366AD6"/>
    <w:rsid w:val="003843E8"/>
    <w:rsid w:val="003843EF"/>
    <w:rsid w:val="00385D9F"/>
    <w:rsid w:val="003877A9"/>
    <w:rsid w:val="0039768D"/>
    <w:rsid w:val="00397B63"/>
    <w:rsid w:val="003A5324"/>
    <w:rsid w:val="003F34C3"/>
    <w:rsid w:val="00402C72"/>
    <w:rsid w:val="004175DC"/>
    <w:rsid w:val="00441EE1"/>
    <w:rsid w:val="0045358F"/>
    <w:rsid w:val="004620DD"/>
    <w:rsid w:val="00477481"/>
    <w:rsid w:val="00482C38"/>
    <w:rsid w:val="004B0588"/>
    <w:rsid w:val="004B49C7"/>
    <w:rsid w:val="004C2791"/>
    <w:rsid w:val="004C658C"/>
    <w:rsid w:val="004D5EFD"/>
    <w:rsid w:val="00563CA2"/>
    <w:rsid w:val="005A105C"/>
    <w:rsid w:val="005B1FF1"/>
    <w:rsid w:val="005C51C6"/>
    <w:rsid w:val="005D25E2"/>
    <w:rsid w:val="006123B5"/>
    <w:rsid w:val="00640C9F"/>
    <w:rsid w:val="006932B6"/>
    <w:rsid w:val="006949F7"/>
    <w:rsid w:val="00696CA1"/>
    <w:rsid w:val="006A2440"/>
    <w:rsid w:val="006A525A"/>
    <w:rsid w:val="006B297B"/>
    <w:rsid w:val="006F67BE"/>
    <w:rsid w:val="00702C16"/>
    <w:rsid w:val="00727FEB"/>
    <w:rsid w:val="0075120E"/>
    <w:rsid w:val="007606DD"/>
    <w:rsid w:val="0077173E"/>
    <w:rsid w:val="00771B91"/>
    <w:rsid w:val="00792691"/>
    <w:rsid w:val="007B431B"/>
    <w:rsid w:val="007D1083"/>
    <w:rsid w:val="007E27B6"/>
    <w:rsid w:val="007F722B"/>
    <w:rsid w:val="00804AF6"/>
    <w:rsid w:val="00814B06"/>
    <w:rsid w:val="0085372C"/>
    <w:rsid w:val="00874138"/>
    <w:rsid w:val="0088295F"/>
    <w:rsid w:val="008C2551"/>
    <w:rsid w:val="00900D36"/>
    <w:rsid w:val="00986AA6"/>
    <w:rsid w:val="00991BB1"/>
    <w:rsid w:val="009A6F52"/>
    <w:rsid w:val="009D1665"/>
    <w:rsid w:val="009D2192"/>
    <w:rsid w:val="00A56F68"/>
    <w:rsid w:val="00A61171"/>
    <w:rsid w:val="00A8027E"/>
    <w:rsid w:val="00A847D9"/>
    <w:rsid w:val="00A96C73"/>
    <w:rsid w:val="00AA036D"/>
    <w:rsid w:val="00B54B30"/>
    <w:rsid w:val="00B8670A"/>
    <w:rsid w:val="00B93A49"/>
    <w:rsid w:val="00BC6EEF"/>
    <w:rsid w:val="00BE65AF"/>
    <w:rsid w:val="00BE7235"/>
    <w:rsid w:val="00C1535C"/>
    <w:rsid w:val="00C16B8E"/>
    <w:rsid w:val="00C273D5"/>
    <w:rsid w:val="00C32080"/>
    <w:rsid w:val="00C40181"/>
    <w:rsid w:val="00C42907"/>
    <w:rsid w:val="00C6132E"/>
    <w:rsid w:val="00C863ED"/>
    <w:rsid w:val="00CA2EDD"/>
    <w:rsid w:val="00CC0166"/>
    <w:rsid w:val="00CE1B11"/>
    <w:rsid w:val="00CF052E"/>
    <w:rsid w:val="00D07A6C"/>
    <w:rsid w:val="00D3297F"/>
    <w:rsid w:val="00D40865"/>
    <w:rsid w:val="00D42A48"/>
    <w:rsid w:val="00D574EF"/>
    <w:rsid w:val="00D630C4"/>
    <w:rsid w:val="00E205A7"/>
    <w:rsid w:val="00E329C6"/>
    <w:rsid w:val="00E3616D"/>
    <w:rsid w:val="00E93AB4"/>
    <w:rsid w:val="00ED553F"/>
    <w:rsid w:val="00EE7349"/>
    <w:rsid w:val="00EF65ED"/>
    <w:rsid w:val="00F0251E"/>
    <w:rsid w:val="00F0383F"/>
    <w:rsid w:val="00F059A9"/>
    <w:rsid w:val="00F11B1A"/>
    <w:rsid w:val="00F12447"/>
    <w:rsid w:val="00F13C51"/>
    <w:rsid w:val="00F206FC"/>
    <w:rsid w:val="00F30A25"/>
    <w:rsid w:val="00F34631"/>
    <w:rsid w:val="00F546DF"/>
    <w:rsid w:val="00F57D29"/>
    <w:rsid w:val="00F87E7D"/>
    <w:rsid w:val="00FF3B2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0C51"/>
  <w15:docId w15:val="{8C413150-5F7A-4834-9972-601DD16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1CA"/>
  </w:style>
  <w:style w:type="paragraph" w:styleId="Footer">
    <w:name w:val="footer"/>
    <w:basedOn w:val="Normal"/>
    <w:link w:val="FooterChar"/>
    <w:uiPriority w:val="99"/>
    <w:unhideWhenUsed/>
    <w:rsid w:val="000D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CA"/>
  </w:style>
  <w:style w:type="table" w:styleId="TableGrid">
    <w:name w:val="Table Grid"/>
    <w:basedOn w:val="TableNormal"/>
    <w:uiPriority w:val="59"/>
    <w:rsid w:val="005D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wa.gov/wp-content/uploads/2018/03/CSHD-HAU-CoC-Coord-Entry-Guidel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resources/documents/notice-cpd-16-11-prioritizing-persons-experiencing-chronic-homelessness-and-other-vulnerable-homeless-persons-in-ps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afehousingpartnerships.org/sites/default/files/2018-06/Key%20Consderations%20for%20RRH%20w%20Surviv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epler</dc:creator>
  <cp:lastModifiedBy>Mazur-Hart, Matt (COM)</cp:lastModifiedBy>
  <cp:revision>31</cp:revision>
  <dcterms:created xsi:type="dcterms:W3CDTF">2019-03-27T21:18:00Z</dcterms:created>
  <dcterms:modified xsi:type="dcterms:W3CDTF">2019-07-16T18:52:00Z</dcterms:modified>
</cp:coreProperties>
</file>